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381"/>
        <w:gridCol w:w="717"/>
        <w:gridCol w:w="1425"/>
        <w:gridCol w:w="156"/>
        <w:gridCol w:w="1887"/>
      </w:tblGrid>
      <w:tr w:rsidR="008B67C3" w:rsidRPr="00217E11" w14:paraId="1290D4AD" w14:textId="77777777" w:rsidTr="00ED7F85">
        <w:trPr>
          <w:trHeight w:val="165"/>
        </w:trPr>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E3AC753" w14:textId="76A6156F" w:rsidR="008B67C3" w:rsidRPr="00217E11" w:rsidRDefault="008B67C3" w:rsidP="008B67C3">
            <w:pPr>
              <w:spacing w:before="120" w:after="120"/>
              <w:rPr>
                <w:rFonts w:ascii="Arial" w:hAnsi="Arial" w:cs="Arial"/>
                <w:b/>
                <w:sz w:val="20"/>
                <w:szCs w:val="20"/>
              </w:rPr>
            </w:pPr>
            <w:r w:rsidRPr="00355EA2">
              <w:rPr>
                <w:rFonts w:ascii="Arial" w:hAnsi="Arial" w:cs="Arial"/>
                <w:b/>
                <w:color w:val="FFFFFF" w:themeColor="background1"/>
                <w:sz w:val="20"/>
                <w:szCs w:val="20"/>
              </w:rPr>
              <w:t>Applicants Name</w:t>
            </w:r>
          </w:p>
        </w:tc>
        <w:tc>
          <w:tcPr>
            <w:tcW w:w="4143" w:type="dxa"/>
            <w:gridSpan w:val="4"/>
            <w:tcBorders>
              <w:top w:val="single" w:sz="4" w:space="0" w:color="auto"/>
              <w:left w:val="single" w:sz="4" w:space="0" w:color="auto"/>
              <w:bottom w:val="single" w:sz="4" w:space="0" w:color="auto"/>
              <w:right w:val="single" w:sz="4" w:space="0" w:color="auto"/>
            </w:tcBorders>
          </w:tcPr>
          <w:p w14:paraId="0FFDB18B" w14:textId="77777777" w:rsidR="008B67C3" w:rsidRPr="00217E11" w:rsidRDefault="008B67C3" w:rsidP="008B67C3">
            <w:pPr>
              <w:spacing w:before="120" w:after="120"/>
              <w:jc w:val="center"/>
              <w:rPr>
                <w:rFonts w:ascii="Arial" w:hAnsi="Arial" w:cs="Arial"/>
                <w:b/>
                <w:sz w:val="20"/>
                <w:szCs w:val="20"/>
                <w:u w:val="single"/>
              </w:rPr>
            </w:pPr>
          </w:p>
        </w:tc>
      </w:tr>
      <w:tr w:rsidR="00230771" w:rsidRPr="00217E11" w14:paraId="016DABA8" w14:textId="77777777" w:rsidTr="00ED7F85">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93BA6A5" w14:textId="77777777" w:rsidR="00230771" w:rsidRPr="00355EA2" w:rsidRDefault="00230771" w:rsidP="00A4700B">
            <w:pPr>
              <w:spacing w:before="120" w:after="120"/>
              <w:rPr>
                <w:rFonts w:ascii="Arial" w:hAnsi="Arial" w:cs="Arial"/>
                <w:b/>
                <w:color w:val="FFFFFF" w:themeColor="background1"/>
                <w:sz w:val="20"/>
                <w:szCs w:val="20"/>
              </w:rPr>
            </w:pPr>
            <w:r w:rsidRPr="00355EA2">
              <w:rPr>
                <w:rFonts w:ascii="Arial" w:hAnsi="Arial" w:cs="Arial"/>
                <w:b/>
                <w:color w:val="FFFFFF" w:themeColor="background1"/>
                <w:sz w:val="20"/>
                <w:szCs w:val="20"/>
              </w:rPr>
              <w:t>Job Title</w:t>
            </w:r>
          </w:p>
        </w:tc>
        <w:tc>
          <w:tcPr>
            <w:tcW w:w="4143" w:type="dxa"/>
            <w:gridSpan w:val="4"/>
            <w:tcBorders>
              <w:top w:val="single" w:sz="4" w:space="0" w:color="auto"/>
              <w:left w:val="single" w:sz="4" w:space="0" w:color="auto"/>
              <w:bottom w:val="single" w:sz="4" w:space="0" w:color="auto"/>
              <w:right w:val="single" w:sz="4" w:space="0" w:color="auto"/>
            </w:tcBorders>
          </w:tcPr>
          <w:p w14:paraId="6074F1D0" w14:textId="77777777" w:rsidR="00230771" w:rsidRPr="00217E11" w:rsidRDefault="00230771" w:rsidP="00A4700B">
            <w:pPr>
              <w:spacing w:before="120" w:after="120"/>
              <w:jc w:val="center"/>
              <w:rPr>
                <w:rFonts w:ascii="Arial" w:hAnsi="Arial" w:cs="Arial"/>
                <w:b/>
                <w:sz w:val="20"/>
                <w:szCs w:val="20"/>
                <w:u w:val="single"/>
              </w:rPr>
            </w:pPr>
          </w:p>
        </w:tc>
      </w:tr>
      <w:tr w:rsidR="00230771" w:rsidRPr="00217E11" w14:paraId="4E0C2F68" w14:textId="77777777" w:rsidTr="00ED7F85">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75EFF81" w14:textId="77777777" w:rsidR="00230771" w:rsidRPr="00355EA2" w:rsidRDefault="00230771" w:rsidP="00A4700B">
            <w:pPr>
              <w:spacing w:before="120" w:after="120"/>
              <w:rPr>
                <w:rFonts w:ascii="Arial" w:hAnsi="Arial" w:cs="Arial"/>
                <w:b/>
                <w:color w:val="FFFFFF" w:themeColor="background1"/>
                <w:sz w:val="20"/>
                <w:szCs w:val="20"/>
              </w:rPr>
            </w:pPr>
            <w:r w:rsidRPr="00355EA2">
              <w:rPr>
                <w:rFonts w:ascii="Arial" w:hAnsi="Arial" w:cs="Arial"/>
                <w:b/>
                <w:color w:val="FFFFFF" w:themeColor="background1"/>
                <w:sz w:val="20"/>
                <w:szCs w:val="20"/>
              </w:rPr>
              <w:t>Date of Application</w:t>
            </w:r>
          </w:p>
        </w:tc>
        <w:tc>
          <w:tcPr>
            <w:tcW w:w="4143" w:type="dxa"/>
            <w:gridSpan w:val="4"/>
            <w:tcBorders>
              <w:top w:val="single" w:sz="4" w:space="0" w:color="auto"/>
              <w:left w:val="single" w:sz="4" w:space="0" w:color="auto"/>
              <w:bottom w:val="single" w:sz="4" w:space="0" w:color="auto"/>
              <w:right w:val="single" w:sz="4" w:space="0" w:color="auto"/>
            </w:tcBorders>
          </w:tcPr>
          <w:p w14:paraId="427CEFE6" w14:textId="77777777" w:rsidR="00230771" w:rsidRPr="00217E11" w:rsidRDefault="00230771" w:rsidP="00A4700B">
            <w:pPr>
              <w:spacing w:before="120" w:after="120"/>
              <w:jc w:val="center"/>
              <w:rPr>
                <w:rFonts w:ascii="Arial" w:hAnsi="Arial" w:cs="Arial"/>
                <w:b/>
                <w:sz w:val="20"/>
                <w:szCs w:val="20"/>
                <w:u w:val="single"/>
              </w:rPr>
            </w:pPr>
          </w:p>
        </w:tc>
      </w:tr>
      <w:tr w:rsidR="00230771" w:rsidRPr="00217E11" w14:paraId="78E9E760" w14:textId="77777777" w:rsidTr="00ED7F85">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483955A" w14:textId="77777777" w:rsidR="00230771" w:rsidRPr="00355EA2" w:rsidRDefault="00230771" w:rsidP="00A4700B">
            <w:pPr>
              <w:spacing w:before="120" w:after="120"/>
              <w:rPr>
                <w:rFonts w:ascii="Arial" w:hAnsi="Arial" w:cs="Arial"/>
                <w:b/>
                <w:color w:val="FFFFFF" w:themeColor="background1"/>
                <w:sz w:val="20"/>
                <w:szCs w:val="20"/>
              </w:rPr>
            </w:pPr>
            <w:r w:rsidRPr="00355EA2">
              <w:rPr>
                <w:rFonts w:ascii="Arial" w:hAnsi="Arial" w:cs="Arial"/>
                <w:b/>
                <w:color w:val="FFFFFF" w:themeColor="background1"/>
                <w:sz w:val="20"/>
                <w:szCs w:val="20"/>
              </w:rPr>
              <w:t>Dates of Dependant Care Leave</w:t>
            </w:r>
          </w:p>
        </w:tc>
        <w:tc>
          <w:tcPr>
            <w:tcW w:w="4143" w:type="dxa"/>
            <w:gridSpan w:val="4"/>
            <w:tcBorders>
              <w:top w:val="single" w:sz="4" w:space="0" w:color="auto"/>
              <w:left w:val="single" w:sz="4" w:space="0" w:color="auto"/>
              <w:bottom w:val="single" w:sz="4" w:space="0" w:color="auto"/>
              <w:right w:val="single" w:sz="4" w:space="0" w:color="auto"/>
            </w:tcBorders>
          </w:tcPr>
          <w:p w14:paraId="07057F1B" w14:textId="77777777" w:rsidR="00230771" w:rsidRPr="00217E11" w:rsidRDefault="00230771" w:rsidP="00A4700B">
            <w:pPr>
              <w:spacing w:before="120" w:after="120"/>
              <w:jc w:val="center"/>
              <w:rPr>
                <w:rFonts w:ascii="Arial" w:hAnsi="Arial" w:cs="Arial"/>
                <w:b/>
                <w:sz w:val="20"/>
                <w:szCs w:val="20"/>
                <w:u w:val="single"/>
              </w:rPr>
            </w:pPr>
          </w:p>
        </w:tc>
      </w:tr>
      <w:tr w:rsidR="00230771" w:rsidRPr="00217E11" w14:paraId="39FDBC8E" w14:textId="77777777" w:rsidTr="00ED7F85">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05E5366" w14:textId="77777777" w:rsidR="00230771" w:rsidRPr="00355EA2" w:rsidRDefault="00230771" w:rsidP="00A4700B">
            <w:pPr>
              <w:spacing w:before="120" w:after="120"/>
              <w:rPr>
                <w:rFonts w:ascii="Arial" w:hAnsi="Arial" w:cs="Arial"/>
                <w:b/>
                <w:color w:val="FFFFFF" w:themeColor="background1"/>
                <w:sz w:val="20"/>
                <w:szCs w:val="20"/>
              </w:rPr>
            </w:pPr>
            <w:r w:rsidRPr="00355EA2">
              <w:rPr>
                <w:rFonts w:ascii="Arial" w:hAnsi="Arial" w:cs="Arial"/>
                <w:b/>
                <w:color w:val="FFFFFF" w:themeColor="background1"/>
                <w:sz w:val="20"/>
                <w:szCs w:val="20"/>
              </w:rPr>
              <w:t>No Of Days Taken</w:t>
            </w:r>
          </w:p>
        </w:tc>
        <w:tc>
          <w:tcPr>
            <w:tcW w:w="4143" w:type="dxa"/>
            <w:gridSpan w:val="4"/>
            <w:tcBorders>
              <w:top w:val="single" w:sz="4" w:space="0" w:color="auto"/>
              <w:left w:val="single" w:sz="4" w:space="0" w:color="auto"/>
              <w:bottom w:val="single" w:sz="4" w:space="0" w:color="auto"/>
              <w:right w:val="single" w:sz="4" w:space="0" w:color="auto"/>
            </w:tcBorders>
          </w:tcPr>
          <w:p w14:paraId="7DB23DE7" w14:textId="77777777" w:rsidR="00230771" w:rsidRPr="00217E11" w:rsidRDefault="00230771" w:rsidP="00A4700B">
            <w:pPr>
              <w:spacing w:before="120" w:after="120"/>
              <w:jc w:val="center"/>
              <w:rPr>
                <w:rFonts w:ascii="Arial" w:hAnsi="Arial" w:cs="Arial"/>
                <w:b/>
                <w:sz w:val="20"/>
                <w:szCs w:val="20"/>
                <w:u w:val="single"/>
              </w:rPr>
            </w:pPr>
          </w:p>
        </w:tc>
      </w:tr>
      <w:tr w:rsidR="00230771" w:rsidRPr="00217E11" w14:paraId="5C12190E" w14:textId="77777777" w:rsidTr="00230771">
        <w:trPr>
          <w:trHeight w:val="1272"/>
        </w:trPr>
        <w:tc>
          <w:tcPr>
            <w:tcW w:w="8516" w:type="dxa"/>
            <w:gridSpan w:val="6"/>
            <w:tcBorders>
              <w:top w:val="single" w:sz="4" w:space="0" w:color="auto"/>
              <w:left w:val="single" w:sz="4" w:space="0" w:color="auto"/>
              <w:bottom w:val="single" w:sz="4" w:space="0" w:color="auto"/>
              <w:right w:val="single" w:sz="4" w:space="0" w:color="auto"/>
            </w:tcBorders>
          </w:tcPr>
          <w:p w14:paraId="56377451" w14:textId="77777777" w:rsidR="00230771" w:rsidRPr="00355EA2" w:rsidRDefault="00230771" w:rsidP="00A4700B">
            <w:pPr>
              <w:overflowPunct w:val="0"/>
              <w:autoSpaceDE w:val="0"/>
              <w:autoSpaceDN w:val="0"/>
              <w:adjustRightInd w:val="0"/>
              <w:rPr>
                <w:rFonts w:ascii="Arial" w:hAnsi="Arial" w:cs="Arial"/>
                <w:b/>
                <w:sz w:val="20"/>
                <w:szCs w:val="20"/>
              </w:rPr>
            </w:pPr>
          </w:p>
          <w:p w14:paraId="28763460" w14:textId="77777777" w:rsidR="00230771" w:rsidRPr="00355EA2" w:rsidRDefault="00230771" w:rsidP="00A4700B">
            <w:pPr>
              <w:overflowPunct w:val="0"/>
              <w:autoSpaceDE w:val="0"/>
              <w:autoSpaceDN w:val="0"/>
              <w:adjustRightInd w:val="0"/>
              <w:rPr>
                <w:rFonts w:ascii="Arial" w:hAnsi="Arial" w:cs="Arial"/>
                <w:b/>
                <w:sz w:val="20"/>
                <w:szCs w:val="20"/>
              </w:rPr>
            </w:pPr>
            <w:r w:rsidRPr="00355EA2">
              <w:rPr>
                <w:rFonts w:ascii="Arial" w:hAnsi="Arial" w:cs="Arial"/>
                <w:b/>
                <w:bCs/>
                <w:sz w:val="20"/>
                <w:szCs w:val="20"/>
              </w:rPr>
              <w:t>Working Pattern</w:t>
            </w:r>
            <w:r w:rsidRPr="00355EA2">
              <w:rPr>
                <w:rFonts w:ascii="Arial" w:hAnsi="Arial" w:cs="Arial"/>
                <w:b/>
                <w:sz w:val="20"/>
                <w:szCs w:val="20"/>
              </w:rPr>
              <w:t xml:space="preserve"> (please enter no. of contractual hours on each day normally worked)  </w:t>
            </w:r>
          </w:p>
          <w:p w14:paraId="59C3FE65" w14:textId="77777777" w:rsidR="00230771" w:rsidRPr="00355EA2" w:rsidRDefault="00230771" w:rsidP="00A4700B">
            <w:pPr>
              <w:overflowPunct w:val="0"/>
              <w:autoSpaceDE w:val="0"/>
              <w:autoSpaceDN w:val="0"/>
              <w:adjustRightInd w:val="0"/>
              <w:jc w:val="center"/>
              <w:rPr>
                <w:rFonts w:ascii="Arial" w:hAnsi="Arial" w:cs="Arial"/>
                <w:b/>
                <w:sz w:val="20"/>
                <w:szCs w:val="20"/>
              </w:rPr>
            </w:pPr>
            <w:r w:rsidRPr="00355EA2">
              <w:rPr>
                <w:rFonts w:ascii="Arial" w:hAnsi="Arial" w:cs="Arial"/>
                <w:b/>
                <w:sz w:val="20"/>
                <w:szCs w:val="20"/>
              </w:rPr>
              <w:t>***Please ensure this section is fully completed***</w:t>
            </w:r>
          </w:p>
          <w:tbl>
            <w:tblPr>
              <w:tblW w:w="5000" w:type="pct"/>
              <w:tblBorders>
                <w:insideH w:val="single" w:sz="4" w:space="0" w:color="auto"/>
                <w:insideV w:val="single" w:sz="4" w:space="0" w:color="auto"/>
              </w:tblBorders>
              <w:tblLook w:val="04A0" w:firstRow="1" w:lastRow="0" w:firstColumn="1" w:lastColumn="0" w:noHBand="0" w:noVBand="1"/>
            </w:tblPr>
            <w:tblGrid>
              <w:gridCol w:w="1078"/>
              <w:gridCol w:w="927"/>
              <w:gridCol w:w="1083"/>
              <w:gridCol w:w="1085"/>
              <w:gridCol w:w="1085"/>
              <w:gridCol w:w="1083"/>
              <w:gridCol w:w="1098"/>
              <w:gridCol w:w="861"/>
            </w:tblGrid>
            <w:tr w:rsidR="00230771" w:rsidRPr="00217E11" w14:paraId="05D0FBAB" w14:textId="77777777" w:rsidTr="00355EA2">
              <w:tc>
                <w:tcPr>
                  <w:tcW w:w="655" w:type="pct"/>
                  <w:tcBorders>
                    <w:top w:val="nil"/>
                    <w:left w:val="nil"/>
                    <w:bottom w:val="single" w:sz="4" w:space="0" w:color="auto"/>
                    <w:right w:val="single" w:sz="4" w:space="0" w:color="auto"/>
                  </w:tcBorders>
                  <w:shd w:val="clear" w:color="auto" w:fill="00B0F0"/>
                  <w:hideMark/>
                </w:tcPr>
                <w:p w14:paraId="4F035962" w14:textId="77777777" w:rsidR="00230771" w:rsidRPr="00355EA2" w:rsidRDefault="00230771" w:rsidP="00A4700B">
                  <w:pPr>
                    <w:overflowPunct w:val="0"/>
                    <w:autoSpaceDE w:val="0"/>
                    <w:autoSpaceDN w:val="0"/>
                    <w:adjustRightInd w:val="0"/>
                    <w:jc w:val="center"/>
                    <w:rPr>
                      <w:rFonts w:ascii="Arial" w:hAnsi="Arial" w:cs="Arial"/>
                      <w:color w:val="FFFFFF" w:themeColor="background1"/>
                      <w:sz w:val="20"/>
                      <w:szCs w:val="20"/>
                    </w:rPr>
                  </w:pPr>
                  <w:r w:rsidRPr="00355EA2">
                    <w:rPr>
                      <w:rFonts w:ascii="Arial" w:hAnsi="Arial" w:cs="Arial"/>
                      <w:color w:val="FFFFFF" w:themeColor="background1"/>
                      <w:sz w:val="20"/>
                      <w:szCs w:val="20"/>
                    </w:rPr>
                    <w:t>MON</w:t>
                  </w:r>
                </w:p>
              </w:tc>
              <w:tc>
                <w:tcPr>
                  <w:tcW w:w="564" w:type="pct"/>
                  <w:tcBorders>
                    <w:top w:val="nil"/>
                    <w:left w:val="single" w:sz="4" w:space="0" w:color="auto"/>
                    <w:bottom w:val="single" w:sz="4" w:space="0" w:color="auto"/>
                    <w:right w:val="single" w:sz="4" w:space="0" w:color="auto"/>
                  </w:tcBorders>
                  <w:shd w:val="clear" w:color="auto" w:fill="00B0F0"/>
                  <w:hideMark/>
                </w:tcPr>
                <w:p w14:paraId="4E88E5A2" w14:textId="77777777" w:rsidR="00230771" w:rsidRPr="00355EA2" w:rsidRDefault="00230771" w:rsidP="00A4700B">
                  <w:pPr>
                    <w:overflowPunct w:val="0"/>
                    <w:autoSpaceDE w:val="0"/>
                    <w:autoSpaceDN w:val="0"/>
                    <w:adjustRightInd w:val="0"/>
                    <w:jc w:val="center"/>
                    <w:rPr>
                      <w:rFonts w:ascii="Arial" w:hAnsi="Arial" w:cs="Arial"/>
                      <w:color w:val="FFFFFF" w:themeColor="background1"/>
                      <w:sz w:val="20"/>
                      <w:szCs w:val="20"/>
                    </w:rPr>
                  </w:pPr>
                  <w:r w:rsidRPr="00355EA2">
                    <w:rPr>
                      <w:rFonts w:ascii="Arial" w:hAnsi="Arial" w:cs="Arial"/>
                      <w:color w:val="FFFFFF" w:themeColor="background1"/>
                      <w:sz w:val="20"/>
                      <w:szCs w:val="20"/>
                    </w:rPr>
                    <w:t>TUES</w:t>
                  </w:r>
                </w:p>
              </w:tc>
              <w:tc>
                <w:tcPr>
                  <w:tcW w:w="658" w:type="pct"/>
                  <w:tcBorders>
                    <w:top w:val="nil"/>
                    <w:left w:val="single" w:sz="4" w:space="0" w:color="auto"/>
                    <w:bottom w:val="single" w:sz="4" w:space="0" w:color="auto"/>
                    <w:right w:val="single" w:sz="4" w:space="0" w:color="auto"/>
                  </w:tcBorders>
                  <w:shd w:val="clear" w:color="auto" w:fill="00B0F0"/>
                  <w:hideMark/>
                </w:tcPr>
                <w:p w14:paraId="74DE5A4E" w14:textId="77777777" w:rsidR="00230771" w:rsidRPr="00355EA2" w:rsidRDefault="00230771" w:rsidP="00A4700B">
                  <w:pPr>
                    <w:overflowPunct w:val="0"/>
                    <w:autoSpaceDE w:val="0"/>
                    <w:autoSpaceDN w:val="0"/>
                    <w:adjustRightInd w:val="0"/>
                    <w:jc w:val="center"/>
                    <w:rPr>
                      <w:rFonts w:ascii="Arial" w:hAnsi="Arial" w:cs="Arial"/>
                      <w:color w:val="FFFFFF" w:themeColor="background1"/>
                      <w:sz w:val="20"/>
                      <w:szCs w:val="20"/>
                    </w:rPr>
                  </w:pPr>
                  <w:r w:rsidRPr="00355EA2">
                    <w:rPr>
                      <w:rFonts w:ascii="Arial" w:hAnsi="Arial" w:cs="Arial"/>
                      <w:color w:val="FFFFFF" w:themeColor="background1"/>
                      <w:sz w:val="20"/>
                      <w:szCs w:val="20"/>
                    </w:rPr>
                    <w:t>WED</w:t>
                  </w:r>
                </w:p>
              </w:tc>
              <w:tc>
                <w:tcPr>
                  <w:tcW w:w="659" w:type="pct"/>
                  <w:tcBorders>
                    <w:top w:val="nil"/>
                    <w:left w:val="single" w:sz="4" w:space="0" w:color="auto"/>
                    <w:bottom w:val="single" w:sz="4" w:space="0" w:color="auto"/>
                    <w:right w:val="single" w:sz="4" w:space="0" w:color="auto"/>
                  </w:tcBorders>
                  <w:shd w:val="clear" w:color="auto" w:fill="00B0F0"/>
                  <w:hideMark/>
                </w:tcPr>
                <w:p w14:paraId="113B561A" w14:textId="77777777" w:rsidR="00230771" w:rsidRPr="00355EA2" w:rsidRDefault="00230771" w:rsidP="00A4700B">
                  <w:pPr>
                    <w:overflowPunct w:val="0"/>
                    <w:autoSpaceDE w:val="0"/>
                    <w:autoSpaceDN w:val="0"/>
                    <w:adjustRightInd w:val="0"/>
                    <w:jc w:val="center"/>
                    <w:rPr>
                      <w:rFonts w:ascii="Arial" w:hAnsi="Arial" w:cs="Arial"/>
                      <w:color w:val="FFFFFF" w:themeColor="background1"/>
                      <w:sz w:val="20"/>
                      <w:szCs w:val="20"/>
                    </w:rPr>
                  </w:pPr>
                  <w:r w:rsidRPr="00355EA2">
                    <w:rPr>
                      <w:rFonts w:ascii="Arial" w:hAnsi="Arial" w:cs="Arial"/>
                      <w:color w:val="FFFFFF" w:themeColor="background1"/>
                      <w:sz w:val="20"/>
                      <w:szCs w:val="20"/>
                    </w:rPr>
                    <w:t>THUR</w:t>
                  </w:r>
                </w:p>
              </w:tc>
              <w:tc>
                <w:tcPr>
                  <w:tcW w:w="659" w:type="pct"/>
                  <w:tcBorders>
                    <w:top w:val="nil"/>
                    <w:left w:val="single" w:sz="4" w:space="0" w:color="auto"/>
                    <w:bottom w:val="single" w:sz="4" w:space="0" w:color="auto"/>
                    <w:right w:val="single" w:sz="4" w:space="0" w:color="auto"/>
                  </w:tcBorders>
                  <w:shd w:val="clear" w:color="auto" w:fill="00B0F0"/>
                  <w:hideMark/>
                </w:tcPr>
                <w:p w14:paraId="2C62EF59" w14:textId="77777777" w:rsidR="00230771" w:rsidRPr="00355EA2" w:rsidRDefault="00230771" w:rsidP="00A4700B">
                  <w:pPr>
                    <w:overflowPunct w:val="0"/>
                    <w:autoSpaceDE w:val="0"/>
                    <w:autoSpaceDN w:val="0"/>
                    <w:adjustRightInd w:val="0"/>
                    <w:jc w:val="center"/>
                    <w:rPr>
                      <w:rFonts w:ascii="Arial" w:hAnsi="Arial" w:cs="Arial"/>
                      <w:color w:val="FFFFFF" w:themeColor="background1"/>
                      <w:sz w:val="20"/>
                      <w:szCs w:val="20"/>
                    </w:rPr>
                  </w:pPr>
                  <w:r w:rsidRPr="00355EA2">
                    <w:rPr>
                      <w:rFonts w:ascii="Arial" w:hAnsi="Arial" w:cs="Arial"/>
                      <w:color w:val="FFFFFF" w:themeColor="background1"/>
                      <w:sz w:val="20"/>
                      <w:szCs w:val="20"/>
                    </w:rPr>
                    <w:t>FRI</w:t>
                  </w:r>
                </w:p>
              </w:tc>
              <w:tc>
                <w:tcPr>
                  <w:tcW w:w="658" w:type="pct"/>
                  <w:tcBorders>
                    <w:top w:val="nil"/>
                    <w:left w:val="single" w:sz="4" w:space="0" w:color="auto"/>
                    <w:bottom w:val="single" w:sz="4" w:space="0" w:color="auto"/>
                    <w:right w:val="single" w:sz="4" w:space="0" w:color="auto"/>
                  </w:tcBorders>
                  <w:shd w:val="clear" w:color="auto" w:fill="00B0F0"/>
                  <w:hideMark/>
                </w:tcPr>
                <w:p w14:paraId="6A85033E" w14:textId="77777777" w:rsidR="00230771" w:rsidRPr="00355EA2" w:rsidRDefault="00230771" w:rsidP="00A4700B">
                  <w:pPr>
                    <w:overflowPunct w:val="0"/>
                    <w:autoSpaceDE w:val="0"/>
                    <w:autoSpaceDN w:val="0"/>
                    <w:adjustRightInd w:val="0"/>
                    <w:jc w:val="center"/>
                    <w:rPr>
                      <w:rFonts w:ascii="Arial" w:hAnsi="Arial" w:cs="Arial"/>
                      <w:color w:val="FFFFFF" w:themeColor="background1"/>
                      <w:sz w:val="20"/>
                      <w:szCs w:val="20"/>
                    </w:rPr>
                  </w:pPr>
                  <w:r w:rsidRPr="00355EA2">
                    <w:rPr>
                      <w:rFonts w:ascii="Arial" w:hAnsi="Arial" w:cs="Arial"/>
                      <w:color w:val="FFFFFF" w:themeColor="background1"/>
                      <w:sz w:val="20"/>
                      <w:szCs w:val="20"/>
                    </w:rPr>
                    <w:t>SAT</w:t>
                  </w:r>
                </w:p>
              </w:tc>
              <w:tc>
                <w:tcPr>
                  <w:tcW w:w="666" w:type="pct"/>
                  <w:tcBorders>
                    <w:top w:val="nil"/>
                    <w:left w:val="single" w:sz="4" w:space="0" w:color="auto"/>
                    <w:bottom w:val="single" w:sz="4" w:space="0" w:color="auto"/>
                    <w:right w:val="single" w:sz="4" w:space="0" w:color="auto"/>
                  </w:tcBorders>
                  <w:shd w:val="clear" w:color="auto" w:fill="00B0F0"/>
                  <w:hideMark/>
                </w:tcPr>
                <w:p w14:paraId="0BDA6088" w14:textId="77777777" w:rsidR="00230771" w:rsidRPr="00355EA2" w:rsidRDefault="00230771" w:rsidP="00A4700B">
                  <w:pPr>
                    <w:overflowPunct w:val="0"/>
                    <w:autoSpaceDE w:val="0"/>
                    <w:autoSpaceDN w:val="0"/>
                    <w:adjustRightInd w:val="0"/>
                    <w:jc w:val="center"/>
                    <w:rPr>
                      <w:rFonts w:ascii="Arial" w:hAnsi="Arial" w:cs="Arial"/>
                      <w:color w:val="FFFFFF" w:themeColor="background1"/>
                      <w:sz w:val="20"/>
                      <w:szCs w:val="20"/>
                    </w:rPr>
                  </w:pPr>
                  <w:r w:rsidRPr="00355EA2">
                    <w:rPr>
                      <w:rFonts w:ascii="Arial" w:hAnsi="Arial" w:cs="Arial"/>
                      <w:color w:val="FFFFFF" w:themeColor="background1"/>
                      <w:sz w:val="20"/>
                      <w:szCs w:val="20"/>
                    </w:rPr>
                    <w:t>SUN</w:t>
                  </w:r>
                </w:p>
              </w:tc>
              <w:tc>
                <w:tcPr>
                  <w:tcW w:w="479" w:type="pct"/>
                  <w:tcBorders>
                    <w:top w:val="nil"/>
                    <w:left w:val="single" w:sz="4" w:space="0" w:color="auto"/>
                    <w:bottom w:val="single" w:sz="4" w:space="0" w:color="auto"/>
                    <w:right w:val="nil"/>
                  </w:tcBorders>
                  <w:shd w:val="clear" w:color="auto" w:fill="00B0F0"/>
                  <w:hideMark/>
                </w:tcPr>
                <w:p w14:paraId="53B5F04F" w14:textId="77777777" w:rsidR="00230771" w:rsidRPr="00355EA2" w:rsidRDefault="00230771" w:rsidP="00A4700B">
                  <w:pPr>
                    <w:overflowPunct w:val="0"/>
                    <w:autoSpaceDE w:val="0"/>
                    <w:autoSpaceDN w:val="0"/>
                    <w:adjustRightInd w:val="0"/>
                    <w:jc w:val="center"/>
                    <w:rPr>
                      <w:rFonts w:ascii="Arial" w:hAnsi="Arial" w:cs="Arial"/>
                      <w:color w:val="FFFFFF" w:themeColor="background1"/>
                      <w:sz w:val="20"/>
                      <w:szCs w:val="20"/>
                    </w:rPr>
                  </w:pPr>
                  <w:r w:rsidRPr="00355EA2">
                    <w:rPr>
                      <w:rFonts w:ascii="Arial" w:hAnsi="Arial" w:cs="Arial"/>
                      <w:color w:val="FFFFFF" w:themeColor="background1"/>
                      <w:sz w:val="20"/>
                      <w:szCs w:val="20"/>
                    </w:rPr>
                    <w:t>TOTAL</w:t>
                  </w:r>
                </w:p>
              </w:tc>
            </w:tr>
            <w:tr w:rsidR="00230771" w:rsidRPr="00217E11" w14:paraId="6AFE3DA9" w14:textId="77777777" w:rsidTr="00A4700B">
              <w:tc>
                <w:tcPr>
                  <w:tcW w:w="655" w:type="pct"/>
                  <w:tcBorders>
                    <w:top w:val="single" w:sz="4" w:space="0" w:color="auto"/>
                    <w:left w:val="nil"/>
                    <w:bottom w:val="nil"/>
                    <w:right w:val="single" w:sz="4" w:space="0" w:color="auto"/>
                  </w:tcBorders>
                </w:tcPr>
                <w:p w14:paraId="3D5370FD" w14:textId="77777777" w:rsidR="00230771" w:rsidRPr="00217E11" w:rsidRDefault="00230771" w:rsidP="00A4700B">
                  <w:pPr>
                    <w:overflowPunct w:val="0"/>
                    <w:autoSpaceDE w:val="0"/>
                    <w:autoSpaceDN w:val="0"/>
                    <w:adjustRightInd w:val="0"/>
                    <w:jc w:val="center"/>
                    <w:rPr>
                      <w:rFonts w:ascii="Arial" w:hAnsi="Arial" w:cs="Arial"/>
                      <w:sz w:val="20"/>
                      <w:szCs w:val="20"/>
                    </w:rPr>
                  </w:pPr>
                </w:p>
                <w:p w14:paraId="452277A5" w14:textId="77777777" w:rsidR="00230771" w:rsidRPr="00217E11" w:rsidRDefault="00230771" w:rsidP="00A4700B">
                  <w:pPr>
                    <w:overflowPunct w:val="0"/>
                    <w:autoSpaceDE w:val="0"/>
                    <w:autoSpaceDN w:val="0"/>
                    <w:adjustRightInd w:val="0"/>
                    <w:jc w:val="center"/>
                    <w:rPr>
                      <w:rFonts w:ascii="Arial" w:hAnsi="Arial" w:cs="Arial"/>
                      <w:sz w:val="20"/>
                      <w:szCs w:val="20"/>
                    </w:rPr>
                  </w:pPr>
                </w:p>
              </w:tc>
              <w:tc>
                <w:tcPr>
                  <w:tcW w:w="564" w:type="pct"/>
                  <w:tcBorders>
                    <w:top w:val="single" w:sz="4" w:space="0" w:color="auto"/>
                    <w:left w:val="single" w:sz="4" w:space="0" w:color="auto"/>
                    <w:bottom w:val="nil"/>
                    <w:right w:val="single" w:sz="4" w:space="0" w:color="auto"/>
                  </w:tcBorders>
                </w:tcPr>
                <w:p w14:paraId="5654D7B2" w14:textId="77777777" w:rsidR="00230771" w:rsidRPr="00217E11" w:rsidRDefault="00230771" w:rsidP="00A4700B">
                  <w:pPr>
                    <w:overflowPunct w:val="0"/>
                    <w:autoSpaceDE w:val="0"/>
                    <w:autoSpaceDN w:val="0"/>
                    <w:adjustRightInd w:val="0"/>
                    <w:jc w:val="center"/>
                    <w:rPr>
                      <w:rFonts w:ascii="Arial" w:hAnsi="Arial" w:cs="Arial"/>
                      <w:sz w:val="20"/>
                      <w:szCs w:val="20"/>
                    </w:rPr>
                  </w:pPr>
                </w:p>
              </w:tc>
              <w:tc>
                <w:tcPr>
                  <w:tcW w:w="658" w:type="pct"/>
                  <w:tcBorders>
                    <w:top w:val="single" w:sz="4" w:space="0" w:color="auto"/>
                    <w:left w:val="single" w:sz="4" w:space="0" w:color="auto"/>
                    <w:bottom w:val="nil"/>
                    <w:right w:val="single" w:sz="4" w:space="0" w:color="auto"/>
                  </w:tcBorders>
                </w:tcPr>
                <w:p w14:paraId="0FE3B0F1" w14:textId="77777777" w:rsidR="00230771" w:rsidRPr="00217E11" w:rsidRDefault="00230771" w:rsidP="00A4700B">
                  <w:pPr>
                    <w:overflowPunct w:val="0"/>
                    <w:autoSpaceDE w:val="0"/>
                    <w:autoSpaceDN w:val="0"/>
                    <w:adjustRightInd w:val="0"/>
                    <w:jc w:val="center"/>
                    <w:rPr>
                      <w:rFonts w:ascii="Arial" w:hAnsi="Arial" w:cs="Arial"/>
                      <w:sz w:val="20"/>
                      <w:szCs w:val="20"/>
                    </w:rPr>
                  </w:pPr>
                </w:p>
              </w:tc>
              <w:tc>
                <w:tcPr>
                  <w:tcW w:w="659" w:type="pct"/>
                  <w:tcBorders>
                    <w:top w:val="single" w:sz="4" w:space="0" w:color="auto"/>
                    <w:left w:val="single" w:sz="4" w:space="0" w:color="auto"/>
                    <w:bottom w:val="nil"/>
                    <w:right w:val="single" w:sz="4" w:space="0" w:color="auto"/>
                  </w:tcBorders>
                </w:tcPr>
                <w:p w14:paraId="2D07C8E5" w14:textId="77777777" w:rsidR="00230771" w:rsidRPr="00217E11" w:rsidRDefault="00230771" w:rsidP="00A4700B">
                  <w:pPr>
                    <w:overflowPunct w:val="0"/>
                    <w:autoSpaceDE w:val="0"/>
                    <w:autoSpaceDN w:val="0"/>
                    <w:adjustRightInd w:val="0"/>
                    <w:jc w:val="center"/>
                    <w:rPr>
                      <w:rFonts w:ascii="Arial" w:hAnsi="Arial" w:cs="Arial"/>
                      <w:sz w:val="20"/>
                      <w:szCs w:val="20"/>
                    </w:rPr>
                  </w:pPr>
                </w:p>
              </w:tc>
              <w:tc>
                <w:tcPr>
                  <w:tcW w:w="659" w:type="pct"/>
                  <w:tcBorders>
                    <w:top w:val="single" w:sz="4" w:space="0" w:color="auto"/>
                    <w:left w:val="single" w:sz="4" w:space="0" w:color="auto"/>
                    <w:bottom w:val="nil"/>
                    <w:right w:val="single" w:sz="4" w:space="0" w:color="auto"/>
                  </w:tcBorders>
                </w:tcPr>
                <w:p w14:paraId="1EB2CDA3" w14:textId="77777777" w:rsidR="00230771" w:rsidRPr="00217E11" w:rsidRDefault="00230771" w:rsidP="00A4700B">
                  <w:pPr>
                    <w:overflowPunct w:val="0"/>
                    <w:autoSpaceDE w:val="0"/>
                    <w:autoSpaceDN w:val="0"/>
                    <w:adjustRightInd w:val="0"/>
                    <w:jc w:val="center"/>
                    <w:rPr>
                      <w:rFonts w:ascii="Arial" w:hAnsi="Arial" w:cs="Arial"/>
                      <w:sz w:val="20"/>
                      <w:szCs w:val="20"/>
                    </w:rPr>
                  </w:pPr>
                </w:p>
              </w:tc>
              <w:tc>
                <w:tcPr>
                  <w:tcW w:w="658" w:type="pct"/>
                  <w:tcBorders>
                    <w:top w:val="single" w:sz="4" w:space="0" w:color="auto"/>
                    <w:left w:val="single" w:sz="4" w:space="0" w:color="auto"/>
                    <w:bottom w:val="nil"/>
                    <w:right w:val="single" w:sz="4" w:space="0" w:color="auto"/>
                  </w:tcBorders>
                </w:tcPr>
                <w:p w14:paraId="4C87B4E4" w14:textId="77777777" w:rsidR="00230771" w:rsidRPr="00217E11" w:rsidRDefault="00230771" w:rsidP="00A4700B">
                  <w:pPr>
                    <w:overflowPunct w:val="0"/>
                    <w:autoSpaceDE w:val="0"/>
                    <w:autoSpaceDN w:val="0"/>
                    <w:adjustRightInd w:val="0"/>
                    <w:jc w:val="center"/>
                    <w:rPr>
                      <w:rFonts w:ascii="Arial" w:hAnsi="Arial" w:cs="Arial"/>
                      <w:sz w:val="20"/>
                      <w:szCs w:val="20"/>
                    </w:rPr>
                  </w:pPr>
                </w:p>
              </w:tc>
              <w:tc>
                <w:tcPr>
                  <w:tcW w:w="666" w:type="pct"/>
                  <w:tcBorders>
                    <w:top w:val="single" w:sz="4" w:space="0" w:color="auto"/>
                    <w:left w:val="single" w:sz="4" w:space="0" w:color="auto"/>
                    <w:bottom w:val="nil"/>
                    <w:right w:val="single" w:sz="4" w:space="0" w:color="auto"/>
                  </w:tcBorders>
                </w:tcPr>
                <w:p w14:paraId="0D335E08" w14:textId="77777777" w:rsidR="00230771" w:rsidRPr="00217E11" w:rsidRDefault="00230771" w:rsidP="00A4700B">
                  <w:pPr>
                    <w:overflowPunct w:val="0"/>
                    <w:autoSpaceDE w:val="0"/>
                    <w:autoSpaceDN w:val="0"/>
                    <w:adjustRightInd w:val="0"/>
                    <w:jc w:val="center"/>
                    <w:rPr>
                      <w:rFonts w:ascii="Arial" w:hAnsi="Arial" w:cs="Arial"/>
                      <w:sz w:val="20"/>
                      <w:szCs w:val="20"/>
                    </w:rPr>
                  </w:pPr>
                </w:p>
              </w:tc>
              <w:tc>
                <w:tcPr>
                  <w:tcW w:w="479" w:type="pct"/>
                  <w:tcBorders>
                    <w:top w:val="single" w:sz="4" w:space="0" w:color="auto"/>
                    <w:left w:val="single" w:sz="4" w:space="0" w:color="auto"/>
                    <w:bottom w:val="nil"/>
                    <w:right w:val="nil"/>
                  </w:tcBorders>
                </w:tcPr>
                <w:p w14:paraId="06AB0C29" w14:textId="77777777" w:rsidR="00230771" w:rsidRPr="00217E11" w:rsidRDefault="00230771" w:rsidP="00A4700B">
                  <w:pPr>
                    <w:overflowPunct w:val="0"/>
                    <w:autoSpaceDE w:val="0"/>
                    <w:autoSpaceDN w:val="0"/>
                    <w:adjustRightInd w:val="0"/>
                    <w:jc w:val="center"/>
                    <w:rPr>
                      <w:rFonts w:ascii="Arial" w:hAnsi="Arial" w:cs="Arial"/>
                      <w:sz w:val="20"/>
                      <w:szCs w:val="20"/>
                    </w:rPr>
                  </w:pPr>
                </w:p>
              </w:tc>
            </w:tr>
          </w:tbl>
          <w:p w14:paraId="36906226" w14:textId="77777777" w:rsidR="00230771" w:rsidRPr="00217E11" w:rsidRDefault="00230771" w:rsidP="00A4700B">
            <w:pPr>
              <w:overflowPunct w:val="0"/>
              <w:autoSpaceDE w:val="0"/>
              <w:autoSpaceDN w:val="0"/>
              <w:adjustRightInd w:val="0"/>
              <w:rPr>
                <w:rFonts w:ascii="Arial" w:hAnsi="Arial" w:cs="Arial"/>
                <w:sz w:val="20"/>
                <w:szCs w:val="20"/>
              </w:rPr>
            </w:pPr>
          </w:p>
        </w:tc>
      </w:tr>
      <w:tr w:rsidR="00230771" w:rsidRPr="00217E11" w14:paraId="68DB3DC2" w14:textId="77777777" w:rsidTr="00230771">
        <w:tc>
          <w:tcPr>
            <w:tcW w:w="8516" w:type="dxa"/>
            <w:gridSpan w:val="6"/>
            <w:tcBorders>
              <w:top w:val="single" w:sz="4" w:space="0" w:color="auto"/>
              <w:left w:val="single" w:sz="4" w:space="0" w:color="auto"/>
              <w:bottom w:val="single" w:sz="4" w:space="0" w:color="auto"/>
              <w:right w:val="single" w:sz="4" w:space="0" w:color="auto"/>
            </w:tcBorders>
            <w:hideMark/>
          </w:tcPr>
          <w:p w14:paraId="3D581257" w14:textId="15942641" w:rsidR="00230771" w:rsidRPr="00355EA2" w:rsidRDefault="00230771" w:rsidP="00A4700B">
            <w:pPr>
              <w:spacing w:before="120" w:after="120"/>
              <w:rPr>
                <w:rFonts w:ascii="Arial" w:hAnsi="Arial" w:cs="Arial"/>
                <w:b/>
                <w:i/>
                <w:sz w:val="20"/>
                <w:szCs w:val="20"/>
              </w:rPr>
            </w:pPr>
            <w:r w:rsidRPr="00355EA2">
              <w:rPr>
                <w:rFonts w:ascii="Arial" w:hAnsi="Arial" w:cs="Arial"/>
                <w:b/>
                <w:i/>
                <w:sz w:val="20"/>
                <w:szCs w:val="20"/>
              </w:rPr>
              <w:t>Paid Dependant Care Leave is at the discretion of the Head Teacher</w:t>
            </w:r>
            <w:r w:rsidR="006D43D6">
              <w:rPr>
                <w:rFonts w:ascii="Arial" w:hAnsi="Arial" w:cs="Arial"/>
                <w:b/>
                <w:i/>
                <w:sz w:val="20"/>
                <w:szCs w:val="20"/>
              </w:rPr>
              <w:t xml:space="preserve"> or Trustees (if appropriate).</w:t>
            </w:r>
            <w:bookmarkStart w:id="0" w:name="_GoBack"/>
            <w:bookmarkEnd w:id="0"/>
          </w:p>
          <w:p w14:paraId="76C46ECA" w14:textId="77777777" w:rsidR="00230771" w:rsidRPr="00217E11" w:rsidRDefault="00230771" w:rsidP="00A4700B">
            <w:pPr>
              <w:spacing w:before="120" w:after="120"/>
              <w:rPr>
                <w:rFonts w:ascii="Arial" w:hAnsi="Arial" w:cs="Arial"/>
                <w:i/>
                <w:sz w:val="20"/>
                <w:szCs w:val="20"/>
              </w:rPr>
            </w:pPr>
            <w:r w:rsidRPr="00355EA2">
              <w:rPr>
                <w:rFonts w:ascii="Arial" w:hAnsi="Arial" w:cs="Arial"/>
                <w:b/>
                <w:i/>
                <w:sz w:val="20"/>
                <w:szCs w:val="20"/>
              </w:rPr>
              <w:t>Please refer to guidance on Leave of Absence in Staff Handbook.</w:t>
            </w:r>
          </w:p>
        </w:tc>
      </w:tr>
      <w:tr w:rsidR="00230771" w:rsidRPr="00ED7F85" w14:paraId="65D81279" w14:textId="77777777" w:rsidTr="00355EA2">
        <w:tc>
          <w:tcPr>
            <w:tcW w:w="8516" w:type="dxa"/>
            <w:gridSpan w:val="6"/>
            <w:tcBorders>
              <w:top w:val="single" w:sz="4" w:space="0" w:color="auto"/>
              <w:left w:val="single" w:sz="4" w:space="0" w:color="auto"/>
              <w:bottom w:val="single" w:sz="4" w:space="0" w:color="auto"/>
              <w:right w:val="single" w:sz="4" w:space="0" w:color="auto"/>
            </w:tcBorders>
            <w:shd w:val="clear" w:color="auto" w:fill="00B0F0"/>
            <w:hideMark/>
          </w:tcPr>
          <w:p w14:paraId="3DDD176A" w14:textId="77777777" w:rsidR="00230771" w:rsidRPr="00ED7F85" w:rsidRDefault="00230771" w:rsidP="00A4700B">
            <w:pPr>
              <w:spacing w:before="120" w:after="120"/>
              <w:rPr>
                <w:rFonts w:ascii="Arial" w:hAnsi="Arial" w:cs="Arial"/>
                <w:b/>
                <w:sz w:val="20"/>
                <w:szCs w:val="20"/>
              </w:rPr>
            </w:pPr>
            <w:r w:rsidRPr="00ED7F85">
              <w:rPr>
                <w:rFonts w:ascii="Arial" w:hAnsi="Arial" w:cs="Arial"/>
                <w:b/>
                <w:color w:val="FFFFFF" w:themeColor="background1"/>
                <w:sz w:val="20"/>
                <w:szCs w:val="20"/>
              </w:rPr>
              <w:t>Reason for Dependant Care Leave</w:t>
            </w:r>
          </w:p>
        </w:tc>
      </w:tr>
      <w:tr w:rsidR="00355EA2" w:rsidRPr="00217E11" w14:paraId="399DDB29" w14:textId="54975420" w:rsidTr="00B038B8">
        <w:trPr>
          <w:trHeight w:val="662"/>
        </w:trPr>
        <w:tc>
          <w:tcPr>
            <w:tcW w:w="8516" w:type="dxa"/>
            <w:gridSpan w:val="6"/>
            <w:tcBorders>
              <w:top w:val="single" w:sz="4" w:space="0" w:color="auto"/>
              <w:left w:val="single" w:sz="4" w:space="0" w:color="auto"/>
              <w:bottom w:val="single" w:sz="4" w:space="0" w:color="auto"/>
              <w:right w:val="single" w:sz="4" w:space="0" w:color="auto"/>
            </w:tcBorders>
          </w:tcPr>
          <w:p w14:paraId="34AA7552" w14:textId="77777777" w:rsidR="00355EA2" w:rsidRPr="00217E11" w:rsidRDefault="00355EA2" w:rsidP="00A4700B">
            <w:pPr>
              <w:spacing w:before="120" w:after="120"/>
              <w:jc w:val="center"/>
              <w:rPr>
                <w:rFonts w:ascii="Arial" w:hAnsi="Arial" w:cs="Arial"/>
                <w:b/>
                <w:sz w:val="20"/>
                <w:szCs w:val="20"/>
                <w:u w:val="single"/>
              </w:rPr>
            </w:pPr>
          </w:p>
          <w:p w14:paraId="4C8325A4" w14:textId="5805B978" w:rsidR="00355EA2" w:rsidRPr="00217E11" w:rsidRDefault="00355EA2" w:rsidP="00355EA2">
            <w:pPr>
              <w:spacing w:before="120" w:after="120"/>
              <w:rPr>
                <w:rFonts w:ascii="Arial" w:hAnsi="Arial" w:cs="Arial"/>
                <w:b/>
                <w:sz w:val="20"/>
                <w:szCs w:val="20"/>
                <w:u w:val="single"/>
              </w:rPr>
            </w:pPr>
          </w:p>
        </w:tc>
      </w:tr>
      <w:tr w:rsidR="00355EA2" w:rsidRPr="00217E11" w14:paraId="6C243FEF" w14:textId="10037CFE" w:rsidTr="00ED7F85">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7ED7E72" w14:textId="77777777" w:rsidR="00355EA2" w:rsidRPr="00217E11" w:rsidRDefault="00355EA2" w:rsidP="00A4700B">
            <w:pPr>
              <w:spacing w:before="120" w:after="120"/>
              <w:rPr>
                <w:rFonts w:ascii="Arial" w:hAnsi="Arial" w:cs="Arial"/>
                <w:b/>
                <w:sz w:val="20"/>
                <w:szCs w:val="20"/>
              </w:rPr>
            </w:pPr>
            <w:r w:rsidRPr="00355EA2">
              <w:rPr>
                <w:rFonts w:ascii="Arial" w:hAnsi="Arial" w:cs="Arial"/>
                <w:b/>
                <w:color w:val="FFFFFF" w:themeColor="background1"/>
                <w:sz w:val="20"/>
                <w:szCs w:val="20"/>
              </w:rPr>
              <w:t>Do you wish to apply for payment for the period of your Dependant Care Leave?</w:t>
            </w:r>
          </w:p>
        </w:tc>
        <w:tc>
          <w:tcPr>
            <w:tcW w:w="2095" w:type="dxa"/>
            <w:gridSpan w:val="2"/>
            <w:tcBorders>
              <w:top w:val="single" w:sz="4" w:space="0" w:color="auto"/>
              <w:left w:val="single" w:sz="4" w:space="0" w:color="auto"/>
              <w:bottom w:val="single" w:sz="4" w:space="0" w:color="auto"/>
              <w:right w:val="single" w:sz="4" w:space="0" w:color="auto"/>
            </w:tcBorders>
            <w:hideMark/>
          </w:tcPr>
          <w:p w14:paraId="6D18D159" w14:textId="4054C5E4" w:rsidR="00355EA2" w:rsidRPr="00217E11" w:rsidRDefault="00355EA2" w:rsidP="00A4700B">
            <w:pPr>
              <w:spacing w:before="120" w:after="120"/>
              <w:jc w:val="center"/>
              <w:rPr>
                <w:rFonts w:ascii="Arial" w:hAnsi="Arial" w:cs="Arial"/>
                <w:b/>
                <w:sz w:val="20"/>
                <w:szCs w:val="20"/>
              </w:rPr>
            </w:pPr>
            <w:r w:rsidRPr="00217E11">
              <w:rPr>
                <w:rFonts w:ascii="Arial" w:hAnsi="Arial" w:cs="Arial"/>
                <w:b/>
                <w:sz w:val="20"/>
                <w:szCs w:val="20"/>
              </w:rPr>
              <w:t>YES</w:t>
            </w:r>
          </w:p>
        </w:tc>
        <w:tc>
          <w:tcPr>
            <w:tcW w:w="2048" w:type="dxa"/>
            <w:gridSpan w:val="2"/>
            <w:tcBorders>
              <w:top w:val="single" w:sz="4" w:space="0" w:color="auto"/>
              <w:left w:val="single" w:sz="4" w:space="0" w:color="auto"/>
              <w:bottom w:val="single" w:sz="4" w:space="0" w:color="auto"/>
              <w:right w:val="single" w:sz="4" w:space="0" w:color="auto"/>
            </w:tcBorders>
          </w:tcPr>
          <w:p w14:paraId="70DEDA3D" w14:textId="25D6E67B" w:rsidR="00355EA2" w:rsidRPr="00217E11" w:rsidRDefault="00355EA2" w:rsidP="00355EA2">
            <w:pPr>
              <w:spacing w:before="120" w:after="120"/>
              <w:ind w:left="432"/>
              <w:jc w:val="center"/>
              <w:rPr>
                <w:rFonts w:ascii="Arial" w:hAnsi="Arial" w:cs="Arial"/>
                <w:b/>
                <w:sz w:val="20"/>
                <w:szCs w:val="20"/>
              </w:rPr>
            </w:pPr>
            <w:r w:rsidRPr="00217E11">
              <w:rPr>
                <w:rFonts w:ascii="Arial" w:hAnsi="Arial" w:cs="Arial"/>
                <w:b/>
                <w:sz w:val="20"/>
                <w:szCs w:val="20"/>
              </w:rPr>
              <w:t>NO</w:t>
            </w:r>
          </w:p>
        </w:tc>
      </w:tr>
      <w:tr w:rsidR="00355EA2" w:rsidRPr="00217E11" w14:paraId="672FBDA2" w14:textId="47F3D296" w:rsidTr="00ED7F85">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5B5B6B9" w14:textId="6A8D2082" w:rsidR="00355EA2" w:rsidRPr="00217E11" w:rsidRDefault="00355EA2" w:rsidP="00A4700B">
            <w:pPr>
              <w:spacing w:before="120" w:after="120"/>
              <w:rPr>
                <w:rFonts w:ascii="Arial" w:hAnsi="Arial" w:cs="Arial"/>
                <w:b/>
                <w:sz w:val="20"/>
                <w:szCs w:val="20"/>
              </w:rPr>
            </w:pPr>
            <w:r w:rsidRPr="00355EA2">
              <w:rPr>
                <w:rFonts w:ascii="Arial" w:hAnsi="Arial" w:cs="Arial"/>
                <w:b/>
                <w:color w:val="FFFFFF" w:themeColor="background1"/>
                <w:sz w:val="20"/>
                <w:szCs w:val="20"/>
              </w:rPr>
              <w:t>No of Days Previously Taken for Dependant Care Leave</w:t>
            </w:r>
          </w:p>
        </w:tc>
        <w:tc>
          <w:tcPr>
            <w:tcW w:w="4143" w:type="dxa"/>
            <w:gridSpan w:val="4"/>
            <w:tcBorders>
              <w:top w:val="single" w:sz="4" w:space="0" w:color="auto"/>
              <w:left w:val="single" w:sz="4" w:space="0" w:color="auto"/>
              <w:bottom w:val="single" w:sz="4" w:space="0" w:color="auto"/>
              <w:right w:val="single" w:sz="4" w:space="0" w:color="auto"/>
            </w:tcBorders>
          </w:tcPr>
          <w:p w14:paraId="6FE29BB5" w14:textId="0A639AE4" w:rsidR="00355EA2" w:rsidRPr="00217E11" w:rsidRDefault="00355EA2" w:rsidP="00355EA2">
            <w:pPr>
              <w:spacing w:before="120" w:after="120"/>
              <w:ind w:left="612"/>
              <w:rPr>
                <w:rFonts w:ascii="Arial" w:hAnsi="Arial" w:cs="Arial"/>
                <w:b/>
                <w:sz w:val="20"/>
                <w:szCs w:val="20"/>
              </w:rPr>
            </w:pPr>
          </w:p>
        </w:tc>
      </w:tr>
      <w:tr w:rsidR="00355EA2" w:rsidRPr="00355EA2" w14:paraId="4225E8ED" w14:textId="77777777" w:rsidTr="00355EA2">
        <w:tc>
          <w:tcPr>
            <w:tcW w:w="8516" w:type="dxa"/>
            <w:gridSpan w:val="6"/>
            <w:tcBorders>
              <w:top w:val="single" w:sz="4" w:space="0" w:color="auto"/>
              <w:left w:val="single" w:sz="4" w:space="0" w:color="auto"/>
              <w:bottom w:val="single" w:sz="4" w:space="0" w:color="auto"/>
              <w:right w:val="single" w:sz="4" w:space="0" w:color="auto"/>
            </w:tcBorders>
            <w:shd w:val="clear" w:color="auto" w:fill="00B0F0"/>
            <w:hideMark/>
          </w:tcPr>
          <w:p w14:paraId="2D8AD54E" w14:textId="77777777" w:rsidR="00230771" w:rsidRPr="00355EA2" w:rsidRDefault="00230771" w:rsidP="00A4700B">
            <w:pPr>
              <w:spacing w:before="120" w:after="120"/>
              <w:rPr>
                <w:rFonts w:ascii="Arial" w:hAnsi="Arial" w:cs="Arial"/>
                <w:b/>
                <w:color w:val="FFFFFF" w:themeColor="background1"/>
                <w:sz w:val="20"/>
                <w:szCs w:val="20"/>
              </w:rPr>
            </w:pPr>
            <w:r w:rsidRPr="00355EA2">
              <w:rPr>
                <w:rFonts w:ascii="Arial" w:hAnsi="Arial" w:cs="Arial"/>
                <w:b/>
                <w:color w:val="FFFFFF" w:themeColor="background1"/>
                <w:sz w:val="20"/>
                <w:szCs w:val="20"/>
              </w:rPr>
              <w:t>If you wish to apply for payment for your period of Dependant Care Leave please give details of how you tried to minimise your time absent from work.</w:t>
            </w:r>
          </w:p>
        </w:tc>
      </w:tr>
      <w:tr w:rsidR="00230771" w:rsidRPr="00217E11" w14:paraId="4FCB9565" w14:textId="77777777" w:rsidTr="006502EF">
        <w:trPr>
          <w:trHeight w:val="566"/>
        </w:trPr>
        <w:tc>
          <w:tcPr>
            <w:tcW w:w="8516" w:type="dxa"/>
            <w:gridSpan w:val="6"/>
            <w:tcBorders>
              <w:top w:val="single" w:sz="4" w:space="0" w:color="auto"/>
              <w:left w:val="single" w:sz="4" w:space="0" w:color="auto"/>
              <w:bottom w:val="single" w:sz="4" w:space="0" w:color="auto"/>
              <w:right w:val="single" w:sz="4" w:space="0" w:color="auto"/>
            </w:tcBorders>
          </w:tcPr>
          <w:p w14:paraId="4365B2E6" w14:textId="77777777" w:rsidR="00230771" w:rsidRPr="00217E11" w:rsidRDefault="00230771" w:rsidP="00A4700B">
            <w:pPr>
              <w:spacing w:before="120" w:after="120"/>
              <w:rPr>
                <w:rFonts w:ascii="Arial" w:hAnsi="Arial" w:cs="Arial"/>
                <w:b/>
                <w:sz w:val="20"/>
                <w:szCs w:val="20"/>
                <w:u w:val="single"/>
              </w:rPr>
            </w:pPr>
          </w:p>
          <w:p w14:paraId="2F8D037D" w14:textId="77777777" w:rsidR="00230771" w:rsidRPr="00217E11" w:rsidRDefault="00230771" w:rsidP="00A4700B">
            <w:pPr>
              <w:spacing w:before="120" w:after="120"/>
              <w:jc w:val="center"/>
              <w:rPr>
                <w:rFonts w:ascii="Arial" w:hAnsi="Arial" w:cs="Arial"/>
                <w:b/>
                <w:sz w:val="20"/>
                <w:szCs w:val="20"/>
                <w:u w:val="single"/>
              </w:rPr>
            </w:pPr>
          </w:p>
        </w:tc>
      </w:tr>
      <w:tr w:rsidR="00230771" w:rsidRPr="00ED7F85" w14:paraId="0E8E0B02" w14:textId="77777777" w:rsidTr="00ED7F85">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02F2C5E" w14:textId="77777777" w:rsidR="00230771" w:rsidRPr="00ED7F85" w:rsidRDefault="00230771" w:rsidP="00A4700B">
            <w:pPr>
              <w:spacing w:before="120" w:after="120"/>
              <w:rPr>
                <w:rFonts w:ascii="Arial" w:hAnsi="Arial" w:cs="Arial"/>
                <w:b/>
                <w:sz w:val="20"/>
                <w:szCs w:val="20"/>
              </w:rPr>
            </w:pPr>
            <w:r w:rsidRPr="00ED7F85">
              <w:rPr>
                <w:rFonts w:ascii="Arial" w:hAnsi="Arial" w:cs="Arial"/>
                <w:b/>
                <w:color w:val="FFFFFF" w:themeColor="background1"/>
                <w:sz w:val="20"/>
                <w:szCs w:val="20"/>
              </w:rPr>
              <w:t>Signed:</w:t>
            </w:r>
          </w:p>
        </w:tc>
        <w:tc>
          <w:tcPr>
            <w:tcW w:w="4143" w:type="dxa"/>
            <w:gridSpan w:val="4"/>
            <w:tcBorders>
              <w:top w:val="single" w:sz="4" w:space="0" w:color="auto"/>
              <w:left w:val="single" w:sz="4" w:space="0" w:color="auto"/>
              <w:bottom w:val="single" w:sz="4" w:space="0" w:color="auto"/>
              <w:right w:val="single" w:sz="4" w:space="0" w:color="auto"/>
            </w:tcBorders>
          </w:tcPr>
          <w:p w14:paraId="3CC5E279" w14:textId="77777777" w:rsidR="00230771" w:rsidRPr="00ED7F85" w:rsidRDefault="00230771" w:rsidP="00A4700B">
            <w:pPr>
              <w:spacing w:before="120" w:after="120"/>
              <w:jc w:val="center"/>
              <w:rPr>
                <w:rFonts w:ascii="Arial" w:hAnsi="Arial" w:cs="Arial"/>
                <w:b/>
                <w:sz w:val="20"/>
                <w:szCs w:val="20"/>
              </w:rPr>
            </w:pPr>
          </w:p>
        </w:tc>
      </w:tr>
      <w:tr w:rsidR="00230771" w:rsidRPr="00217E11" w14:paraId="6113B5CA" w14:textId="77777777" w:rsidTr="00ED7F85">
        <w:tc>
          <w:tcPr>
            <w:tcW w:w="8516" w:type="dxa"/>
            <w:gridSpan w:val="6"/>
            <w:tcBorders>
              <w:top w:val="single" w:sz="4" w:space="0" w:color="auto"/>
              <w:left w:val="single" w:sz="4" w:space="0" w:color="auto"/>
              <w:bottom w:val="single" w:sz="4" w:space="0" w:color="auto"/>
              <w:right w:val="single" w:sz="4" w:space="0" w:color="auto"/>
            </w:tcBorders>
            <w:shd w:val="clear" w:color="auto" w:fill="00B0F0"/>
            <w:hideMark/>
          </w:tcPr>
          <w:p w14:paraId="7A491767" w14:textId="77777777" w:rsidR="00230771" w:rsidRPr="00ED7F85" w:rsidRDefault="00230771" w:rsidP="00A4700B">
            <w:pPr>
              <w:spacing w:before="120" w:after="120"/>
              <w:rPr>
                <w:rFonts w:ascii="Arial" w:hAnsi="Arial" w:cs="Arial"/>
                <w:b/>
                <w:color w:val="FFFFFF" w:themeColor="background1"/>
                <w:sz w:val="20"/>
                <w:szCs w:val="20"/>
              </w:rPr>
            </w:pPr>
            <w:r w:rsidRPr="00ED7F85">
              <w:rPr>
                <w:rFonts w:ascii="Arial" w:hAnsi="Arial" w:cs="Arial"/>
                <w:b/>
                <w:color w:val="FFFFFF" w:themeColor="background1"/>
                <w:sz w:val="20"/>
                <w:szCs w:val="20"/>
              </w:rPr>
              <w:t xml:space="preserve">For </w:t>
            </w:r>
            <w:proofErr w:type="spellStart"/>
            <w:r w:rsidRPr="00ED7F85">
              <w:rPr>
                <w:rFonts w:ascii="Arial" w:hAnsi="Arial" w:cs="Arial"/>
                <w:b/>
                <w:color w:val="FFFFFF" w:themeColor="background1"/>
                <w:sz w:val="20"/>
                <w:szCs w:val="20"/>
              </w:rPr>
              <w:t>Headteacher’s</w:t>
            </w:r>
            <w:proofErr w:type="spellEnd"/>
            <w:r w:rsidRPr="00ED7F85">
              <w:rPr>
                <w:rFonts w:ascii="Arial" w:hAnsi="Arial" w:cs="Arial"/>
                <w:b/>
                <w:color w:val="FFFFFF" w:themeColor="background1"/>
                <w:sz w:val="20"/>
                <w:szCs w:val="20"/>
              </w:rPr>
              <w:t xml:space="preserve"> use:</w:t>
            </w:r>
          </w:p>
        </w:tc>
      </w:tr>
      <w:tr w:rsidR="00230771" w:rsidRPr="00217E11" w14:paraId="34052321" w14:textId="77777777" w:rsidTr="00ED7F85">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C31EB76" w14:textId="77777777" w:rsidR="00230771" w:rsidRPr="00217E11" w:rsidRDefault="00230771" w:rsidP="00A4700B">
            <w:pPr>
              <w:spacing w:before="120" w:after="120"/>
              <w:rPr>
                <w:rFonts w:ascii="Arial" w:hAnsi="Arial" w:cs="Arial"/>
                <w:b/>
                <w:sz w:val="20"/>
                <w:szCs w:val="20"/>
              </w:rPr>
            </w:pPr>
            <w:r w:rsidRPr="00355EA2">
              <w:rPr>
                <w:rFonts w:ascii="Arial" w:hAnsi="Arial" w:cs="Arial"/>
                <w:b/>
                <w:color w:val="FFFFFF" w:themeColor="background1"/>
                <w:sz w:val="20"/>
                <w:szCs w:val="20"/>
              </w:rPr>
              <w:t>Application discussed with Governors:</w:t>
            </w:r>
          </w:p>
        </w:tc>
        <w:tc>
          <w:tcPr>
            <w:tcW w:w="2251" w:type="dxa"/>
            <w:gridSpan w:val="3"/>
            <w:tcBorders>
              <w:top w:val="single" w:sz="4" w:space="0" w:color="auto"/>
              <w:left w:val="single" w:sz="4" w:space="0" w:color="auto"/>
              <w:bottom w:val="single" w:sz="4" w:space="0" w:color="auto"/>
              <w:right w:val="single" w:sz="4" w:space="0" w:color="auto"/>
            </w:tcBorders>
            <w:hideMark/>
          </w:tcPr>
          <w:p w14:paraId="3222E8FB" w14:textId="77777777" w:rsidR="00230771" w:rsidRPr="00355EA2" w:rsidRDefault="00230771" w:rsidP="00A4700B">
            <w:pPr>
              <w:spacing w:before="120" w:after="120"/>
              <w:jc w:val="center"/>
              <w:rPr>
                <w:rFonts w:ascii="Arial" w:hAnsi="Arial" w:cs="Arial"/>
                <w:b/>
                <w:sz w:val="20"/>
                <w:szCs w:val="20"/>
              </w:rPr>
            </w:pPr>
            <w:r w:rsidRPr="00355EA2">
              <w:rPr>
                <w:rFonts w:ascii="Arial" w:hAnsi="Arial" w:cs="Arial"/>
                <w:b/>
                <w:sz w:val="20"/>
                <w:szCs w:val="20"/>
              </w:rPr>
              <w:t>YES</w:t>
            </w:r>
          </w:p>
        </w:tc>
        <w:tc>
          <w:tcPr>
            <w:tcW w:w="1892" w:type="dxa"/>
            <w:tcBorders>
              <w:top w:val="single" w:sz="4" w:space="0" w:color="auto"/>
              <w:left w:val="single" w:sz="4" w:space="0" w:color="auto"/>
              <w:bottom w:val="single" w:sz="4" w:space="0" w:color="auto"/>
              <w:right w:val="single" w:sz="4" w:space="0" w:color="auto"/>
            </w:tcBorders>
            <w:hideMark/>
          </w:tcPr>
          <w:p w14:paraId="0050BA3B" w14:textId="77777777" w:rsidR="00230771" w:rsidRPr="00355EA2" w:rsidRDefault="00230771" w:rsidP="00A4700B">
            <w:pPr>
              <w:spacing w:before="120" w:after="120"/>
              <w:jc w:val="center"/>
              <w:rPr>
                <w:rFonts w:ascii="Arial" w:hAnsi="Arial" w:cs="Arial"/>
                <w:b/>
                <w:sz w:val="20"/>
                <w:szCs w:val="20"/>
              </w:rPr>
            </w:pPr>
            <w:r w:rsidRPr="00355EA2">
              <w:rPr>
                <w:rFonts w:ascii="Arial" w:hAnsi="Arial" w:cs="Arial"/>
                <w:b/>
                <w:sz w:val="20"/>
                <w:szCs w:val="20"/>
              </w:rPr>
              <w:t>NO</w:t>
            </w:r>
          </w:p>
        </w:tc>
      </w:tr>
      <w:tr w:rsidR="00230771" w:rsidRPr="00217E11" w14:paraId="6BB7E68D" w14:textId="77777777" w:rsidTr="00ED7F85">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44217D95" w14:textId="77777777" w:rsidR="00230771" w:rsidRPr="00217E11" w:rsidRDefault="00230771" w:rsidP="00A4700B">
            <w:pPr>
              <w:spacing w:before="120" w:after="120"/>
              <w:rPr>
                <w:rFonts w:ascii="Arial" w:hAnsi="Arial" w:cs="Arial"/>
                <w:b/>
                <w:sz w:val="20"/>
                <w:szCs w:val="20"/>
              </w:rPr>
            </w:pPr>
            <w:r w:rsidRPr="00355EA2">
              <w:rPr>
                <w:rFonts w:ascii="Arial" w:hAnsi="Arial" w:cs="Arial"/>
                <w:b/>
                <w:color w:val="FFFFFF" w:themeColor="background1"/>
                <w:sz w:val="20"/>
                <w:szCs w:val="20"/>
              </w:rPr>
              <w:t>Application for leave:</w:t>
            </w:r>
          </w:p>
        </w:tc>
        <w:tc>
          <w:tcPr>
            <w:tcW w:w="2251" w:type="dxa"/>
            <w:gridSpan w:val="3"/>
            <w:tcBorders>
              <w:top w:val="single" w:sz="4" w:space="0" w:color="auto"/>
              <w:left w:val="single" w:sz="4" w:space="0" w:color="auto"/>
              <w:bottom w:val="single" w:sz="4" w:space="0" w:color="auto"/>
              <w:right w:val="single" w:sz="4" w:space="0" w:color="auto"/>
            </w:tcBorders>
            <w:hideMark/>
          </w:tcPr>
          <w:p w14:paraId="53DBA820" w14:textId="77777777" w:rsidR="00230771" w:rsidRPr="00355EA2" w:rsidRDefault="00230771" w:rsidP="00A4700B">
            <w:pPr>
              <w:spacing w:before="120" w:after="120"/>
              <w:jc w:val="center"/>
              <w:rPr>
                <w:rFonts w:ascii="Arial" w:hAnsi="Arial" w:cs="Arial"/>
                <w:b/>
                <w:sz w:val="20"/>
                <w:szCs w:val="20"/>
              </w:rPr>
            </w:pPr>
            <w:r w:rsidRPr="00355EA2">
              <w:rPr>
                <w:rFonts w:ascii="Arial" w:hAnsi="Arial" w:cs="Arial"/>
                <w:b/>
                <w:sz w:val="20"/>
                <w:szCs w:val="20"/>
              </w:rPr>
              <w:t>APPROVED</w:t>
            </w:r>
          </w:p>
        </w:tc>
        <w:tc>
          <w:tcPr>
            <w:tcW w:w="1892" w:type="dxa"/>
            <w:tcBorders>
              <w:top w:val="single" w:sz="4" w:space="0" w:color="auto"/>
              <w:left w:val="single" w:sz="4" w:space="0" w:color="auto"/>
              <w:bottom w:val="single" w:sz="4" w:space="0" w:color="auto"/>
              <w:right w:val="single" w:sz="4" w:space="0" w:color="auto"/>
            </w:tcBorders>
            <w:hideMark/>
          </w:tcPr>
          <w:p w14:paraId="2CCDBC27" w14:textId="77777777" w:rsidR="00230771" w:rsidRPr="00355EA2" w:rsidRDefault="00230771" w:rsidP="00A4700B">
            <w:pPr>
              <w:spacing w:before="120" w:after="120"/>
              <w:jc w:val="center"/>
              <w:rPr>
                <w:rFonts w:ascii="Arial" w:hAnsi="Arial" w:cs="Arial"/>
                <w:b/>
                <w:sz w:val="20"/>
                <w:szCs w:val="20"/>
              </w:rPr>
            </w:pPr>
            <w:r w:rsidRPr="00355EA2">
              <w:rPr>
                <w:rFonts w:ascii="Arial" w:hAnsi="Arial" w:cs="Arial"/>
                <w:b/>
                <w:sz w:val="20"/>
                <w:szCs w:val="20"/>
              </w:rPr>
              <w:t>REJECTED</w:t>
            </w:r>
          </w:p>
        </w:tc>
      </w:tr>
      <w:tr w:rsidR="00230771" w:rsidRPr="00217E11" w14:paraId="5D9C93B9" w14:textId="77777777" w:rsidTr="00ED7F85">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0914ACE2" w14:textId="77777777" w:rsidR="00230771" w:rsidRPr="00355EA2" w:rsidRDefault="00230771" w:rsidP="00A4700B">
            <w:pPr>
              <w:spacing w:before="120" w:after="120"/>
              <w:rPr>
                <w:rFonts w:ascii="Arial" w:hAnsi="Arial" w:cs="Arial"/>
                <w:b/>
                <w:color w:val="FFFFFF" w:themeColor="background1"/>
                <w:sz w:val="20"/>
                <w:szCs w:val="20"/>
                <w:u w:val="single"/>
              </w:rPr>
            </w:pPr>
            <w:r w:rsidRPr="00355EA2">
              <w:rPr>
                <w:rFonts w:ascii="Arial" w:hAnsi="Arial" w:cs="Arial"/>
                <w:b/>
                <w:color w:val="FFFFFF" w:themeColor="background1"/>
                <w:sz w:val="20"/>
                <w:szCs w:val="20"/>
                <w:u w:val="single"/>
              </w:rPr>
              <w:t>Approved</w:t>
            </w:r>
          </w:p>
        </w:tc>
        <w:tc>
          <w:tcPr>
            <w:tcW w:w="2251" w:type="dxa"/>
            <w:gridSpan w:val="3"/>
            <w:tcBorders>
              <w:top w:val="single" w:sz="4" w:space="0" w:color="auto"/>
              <w:left w:val="single" w:sz="4" w:space="0" w:color="auto"/>
              <w:bottom w:val="single" w:sz="4" w:space="0" w:color="auto"/>
              <w:right w:val="single" w:sz="4" w:space="0" w:color="auto"/>
            </w:tcBorders>
            <w:hideMark/>
          </w:tcPr>
          <w:p w14:paraId="7938FEBD" w14:textId="77777777" w:rsidR="00230771" w:rsidRPr="00355EA2" w:rsidRDefault="00230771" w:rsidP="00A4700B">
            <w:pPr>
              <w:spacing w:before="120" w:after="120"/>
              <w:jc w:val="center"/>
              <w:rPr>
                <w:rFonts w:ascii="Arial" w:hAnsi="Arial" w:cs="Arial"/>
                <w:b/>
                <w:sz w:val="20"/>
                <w:szCs w:val="20"/>
              </w:rPr>
            </w:pPr>
            <w:r w:rsidRPr="00355EA2">
              <w:rPr>
                <w:rFonts w:ascii="Arial" w:hAnsi="Arial" w:cs="Arial"/>
                <w:b/>
                <w:sz w:val="20"/>
                <w:szCs w:val="20"/>
              </w:rPr>
              <w:t>PAID</w:t>
            </w:r>
          </w:p>
        </w:tc>
        <w:tc>
          <w:tcPr>
            <w:tcW w:w="1892" w:type="dxa"/>
            <w:tcBorders>
              <w:top w:val="single" w:sz="4" w:space="0" w:color="auto"/>
              <w:left w:val="single" w:sz="4" w:space="0" w:color="auto"/>
              <w:bottom w:val="single" w:sz="4" w:space="0" w:color="auto"/>
              <w:right w:val="single" w:sz="4" w:space="0" w:color="auto"/>
            </w:tcBorders>
            <w:hideMark/>
          </w:tcPr>
          <w:p w14:paraId="1A91920C" w14:textId="77777777" w:rsidR="00230771" w:rsidRPr="00355EA2" w:rsidRDefault="00230771" w:rsidP="00A4700B">
            <w:pPr>
              <w:spacing w:before="120" w:after="120"/>
              <w:jc w:val="center"/>
              <w:rPr>
                <w:rFonts w:ascii="Arial" w:hAnsi="Arial" w:cs="Arial"/>
                <w:b/>
                <w:sz w:val="20"/>
                <w:szCs w:val="20"/>
              </w:rPr>
            </w:pPr>
            <w:r w:rsidRPr="00355EA2">
              <w:rPr>
                <w:rFonts w:ascii="Arial" w:hAnsi="Arial" w:cs="Arial"/>
                <w:b/>
                <w:sz w:val="20"/>
                <w:szCs w:val="20"/>
              </w:rPr>
              <w:t>UNPAID</w:t>
            </w:r>
          </w:p>
        </w:tc>
      </w:tr>
      <w:tr w:rsidR="00230771" w:rsidRPr="00217E11" w14:paraId="56AF37C5" w14:textId="77777777" w:rsidTr="00ED7F85">
        <w:trPr>
          <w:trHeight w:val="847"/>
        </w:trPr>
        <w:tc>
          <w:tcPr>
            <w:tcW w:w="43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ADC1757" w14:textId="77777777" w:rsidR="00230771" w:rsidRPr="00355EA2" w:rsidRDefault="00230771" w:rsidP="00A4700B">
            <w:pPr>
              <w:spacing w:before="120" w:after="120"/>
              <w:rPr>
                <w:rFonts w:ascii="Arial" w:hAnsi="Arial" w:cs="Arial"/>
                <w:b/>
                <w:color w:val="FFFFFF" w:themeColor="background1"/>
                <w:sz w:val="20"/>
                <w:szCs w:val="20"/>
                <w:u w:val="single"/>
              </w:rPr>
            </w:pPr>
            <w:r w:rsidRPr="00355EA2">
              <w:rPr>
                <w:rFonts w:ascii="Arial" w:hAnsi="Arial" w:cs="Arial"/>
                <w:b/>
                <w:color w:val="FFFFFF" w:themeColor="background1"/>
                <w:sz w:val="20"/>
                <w:szCs w:val="20"/>
                <w:u w:val="single"/>
              </w:rPr>
              <w:t>Reason for Decision</w:t>
            </w:r>
          </w:p>
        </w:tc>
        <w:tc>
          <w:tcPr>
            <w:tcW w:w="4143" w:type="dxa"/>
            <w:gridSpan w:val="4"/>
            <w:tcBorders>
              <w:top w:val="single" w:sz="4" w:space="0" w:color="auto"/>
              <w:left w:val="single" w:sz="4" w:space="0" w:color="auto"/>
              <w:bottom w:val="single" w:sz="4" w:space="0" w:color="auto"/>
              <w:right w:val="single" w:sz="4" w:space="0" w:color="auto"/>
            </w:tcBorders>
          </w:tcPr>
          <w:p w14:paraId="48785D77" w14:textId="77777777" w:rsidR="00230771" w:rsidRPr="00217E11" w:rsidRDefault="00230771" w:rsidP="00A4700B">
            <w:pPr>
              <w:spacing w:before="120" w:after="120"/>
              <w:jc w:val="center"/>
              <w:rPr>
                <w:rFonts w:ascii="Arial" w:hAnsi="Arial" w:cs="Arial"/>
                <w:b/>
                <w:sz w:val="20"/>
                <w:szCs w:val="20"/>
                <w:u w:val="single"/>
              </w:rPr>
            </w:pPr>
          </w:p>
          <w:p w14:paraId="4CA6778B" w14:textId="77777777" w:rsidR="00230771" w:rsidRPr="00217E11" w:rsidRDefault="00230771" w:rsidP="00A4700B">
            <w:pPr>
              <w:spacing w:before="120" w:after="120"/>
              <w:jc w:val="center"/>
              <w:rPr>
                <w:rFonts w:ascii="Arial" w:hAnsi="Arial" w:cs="Arial"/>
                <w:b/>
                <w:sz w:val="20"/>
                <w:szCs w:val="20"/>
                <w:u w:val="single"/>
              </w:rPr>
            </w:pPr>
          </w:p>
          <w:p w14:paraId="2944FD1E" w14:textId="77777777" w:rsidR="00230771" w:rsidRPr="00217E11" w:rsidRDefault="00230771" w:rsidP="00A4700B">
            <w:pPr>
              <w:spacing w:before="120" w:after="120"/>
              <w:jc w:val="center"/>
              <w:rPr>
                <w:rFonts w:ascii="Arial" w:hAnsi="Arial" w:cs="Arial"/>
                <w:b/>
                <w:sz w:val="20"/>
                <w:szCs w:val="20"/>
                <w:u w:val="single"/>
              </w:rPr>
            </w:pPr>
          </w:p>
        </w:tc>
      </w:tr>
      <w:tr w:rsidR="00ED7F85" w:rsidRPr="00217E11" w14:paraId="47168153" w14:textId="15571A46" w:rsidTr="00ED7F85">
        <w:tc>
          <w:tcPr>
            <w:tcW w:w="950" w:type="dxa"/>
            <w:tcBorders>
              <w:top w:val="single" w:sz="4" w:space="0" w:color="auto"/>
              <w:left w:val="single" w:sz="4" w:space="0" w:color="auto"/>
              <w:bottom w:val="single" w:sz="4" w:space="0" w:color="auto"/>
              <w:right w:val="single" w:sz="4" w:space="0" w:color="auto"/>
            </w:tcBorders>
            <w:shd w:val="clear" w:color="auto" w:fill="00B0F0"/>
            <w:hideMark/>
          </w:tcPr>
          <w:p w14:paraId="1AFB7289" w14:textId="3F1BED21" w:rsidR="00ED7F85" w:rsidRPr="00ED7F85" w:rsidRDefault="00ED7F85" w:rsidP="00A4700B">
            <w:pPr>
              <w:spacing w:before="120" w:after="120"/>
              <w:rPr>
                <w:rFonts w:ascii="Arial" w:hAnsi="Arial" w:cs="Arial"/>
                <w:b/>
                <w:sz w:val="20"/>
                <w:szCs w:val="20"/>
              </w:rPr>
            </w:pPr>
            <w:r w:rsidRPr="00ED7F85">
              <w:rPr>
                <w:rFonts w:ascii="Arial" w:hAnsi="Arial" w:cs="Arial"/>
                <w:b/>
                <w:color w:val="FFFFFF" w:themeColor="background1"/>
                <w:sz w:val="20"/>
                <w:szCs w:val="20"/>
              </w:rPr>
              <w:t>Signed:</w:t>
            </w:r>
          </w:p>
        </w:tc>
        <w:tc>
          <w:tcPr>
            <w:tcW w:w="3423" w:type="dxa"/>
            <w:tcBorders>
              <w:top w:val="single" w:sz="4" w:space="0" w:color="auto"/>
              <w:left w:val="single" w:sz="4" w:space="0" w:color="auto"/>
              <w:bottom w:val="single" w:sz="4" w:space="0" w:color="auto"/>
              <w:right w:val="single" w:sz="4" w:space="0" w:color="auto"/>
            </w:tcBorders>
          </w:tcPr>
          <w:p w14:paraId="57133636" w14:textId="77777777" w:rsidR="00ED7F85" w:rsidRPr="00217E11" w:rsidRDefault="00ED7F85" w:rsidP="00ED7F85">
            <w:pPr>
              <w:spacing w:before="120" w:after="120"/>
              <w:rPr>
                <w:rFonts w:ascii="Arial" w:hAnsi="Arial" w:cs="Arial"/>
                <w:b/>
                <w:sz w:val="20"/>
                <w:szCs w:val="20"/>
                <w:u w:val="single"/>
              </w:rPr>
            </w:pPr>
          </w:p>
        </w:tc>
        <w:tc>
          <w:tcPr>
            <w:tcW w:w="645" w:type="dxa"/>
            <w:tcBorders>
              <w:top w:val="single" w:sz="4" w:space="0" w:color="auto"/>
              <w:left w:val="single" w:sz="4" w:space="0" w:color="auto"/>
              <w:bottom w:val="single" w:sz="4" w:space="0" w:color="auto"/>
              <w:right w:val="single" w:sz="4" w:space="0" w:color="auto"/>
            </w:tcBorders>
            <w:shd w:val="clear" w:color="auto" w:fill="00B0F0"/>
            <w:hideMark/>
          </w:tcPr>
          <w:p w14:paraId="3B65AFD0" w14:textId="7BC887EB" w:rsidR="00ED7F85" w:rsidRPr="00ED7F85" w:rsidRDefault="00ED7F85" w:rsidP="00A4700B">
            <w:pPr>
              <w:spacing w:before="120" w:after="120"/>
              <w:rPr>
                <w:rFonts w:ascii="Arial" w:hAnsi="Arial" w:cs="Arial"/>
                <w:b/>
                <w:sz w:val="20"/>
                <w:szCs w:val="20"/>
              </w:rPr>
            </w:pPr>
            <w:r w:rsidRPr="00ED7F85">
              <w:rPr>
                <w:rFonts w:ascii="Arial" w:hAnsi="Arial" w:cs="Arial"/>
                <w:b/>
                <w:color w:val="FFFFFF" w:themeColor="background1"/>
                <w:sz w:val="20"/>
                <w:szCs w:val="20"/>
              </w:rPr>
              <w:t>Date:</w:t>
            </w:r>
          </w:p>
        </w:tc>
        <w:tc>
          <w:tcPr>
            <w:tcW w:w="3498" w:type="dxa"/>
            <w:gridSpan w:val="3"/>
            <w:tcBorders>
              <w:top w:val="single" w:sz="4" w:space="0" w:color="auto"/>
              <w:left w:val="single" w:sz="4" w:space="0" w:color="auto"/>
              <w:bottom w:val="single" w:sz="4" w:space="0" w:color="auto"/>
              <w:right w:val="single" w:sz="4" w:space="0" w:color="auto"/>
            </w:tcBorders>
          </w:tcPr>
          <w:p w14:paraId="4997A4EE" w14:textId="77777777" w:rsidR="00ED7F85" w:rsidRPr="00217E11" w:rsidRDefault="00ED7F85" w:rsidP="00ED7F85">
            <w:pPr>
              <w:spacing w:before="120" w:after="120"/>
              <w:rPr>
                <w:rFonts w:ascii="Arial" w:hAnsi="Arial" w:cs="Arial"/>
                <w:b/>
                <w:sz w:val="20"/>
                <w:szCs w:val="20"/>
                <w:u w:val="single"/>
              </w:rPr>
            </w:pPr>
          </w:p>
        </w:tc>
      </w:tr>
    </w:tbl>
    <w:p w14:paraId="456C20EC" w14:textId="77777777" w:rsidR="00230771" w:rsidRDefault="00230771" w:rsidP="00230771"/>
    <w:sectPr w:rsidR="00230771" w:rsidSect="008B67C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60C1" w14:textId="77777777" w:rsidR="0089401E" w:rsidRDefault="0089401E" w:rsidP="0089401E">
      <w:r>
        <w:separator/>
      </w:r>
    </w:p>
  </w:endnote>
  <w:endnote w:type="continuationSeparator" w:id="0">
    <w:p w14:paraId="7FABE8B5" w14:textId="77777777" w:rsidR="0089401E" w:rsidRDefault="0089401E" w:rsidP="0089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D441" w14:textId="77777777" w:rsidR="00355EA2" w:rsidRDefault="0035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A1E7" w14:textId="77777777" w:rsidR="00355EA2" w:rsidRDefault="00355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1649" w14:textId="77777777" w:rsidR="00355EA2" w:rsidRDefault="0035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B8D9" w14:textId="77777777" w:rsidR="0089401E" w:rsidRDefault="0089401E" w:rsidP="0089401E">
      <w:r>
        <w:separator/>
      </w:r>
    </w:p>
  </w:footnote>
  <w:footnote w:type="continuationSeparator" w:id="0">
    <w:p w14:paraId="17AF925A" w14:textId="77777777" w:rsidR="0089401E" w:rsidRDefault="0089401E" w:rsidP="0089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E62C" w14:textId="547103D0" w:rsidR="0089401E" w:rsidRDefault="007B37CA">
    <w:pPr>
      <w:pStyle w:val="Header"/>
    </w:pPr>
    <w:r>
      <w:rPr>
        <w:noProof/>
        <w:lang w:val="en-US"/>
      </w:rPr>
      <w:drawing>
        <wp:anchor distT="0" distB="0" distL="114300" distR="114300" simplePos="0" relativeHeight="251657728" behindDoc="1" locked="0" layoutInCell="1" allowOverlap="1" wp14:anchorId="493777C7" wp14:editId="1B70E0E9">
          <wp:simplePos x="0" y="0"/>
          <wp:positionH relativeFrom="margin">
            <wp:align>center</wp:align>
          </wp:positionH>
          <wp:positionV relativeFrom="margin">
            <wp:align>center</wp:align>
          </wp:positionV>
          <wp:extent cx="7560310" cy="10692130"/>
          <wp:effectExtent l="0" t="0" r="2540" b="0"/>
          <wp:wrapNone/>
          <wp:docPr id="1" name="Picture 1" descr="EborATletterhead_newSept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orATletterhead_newSept15.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6D43D6">
      <w:rPr>
        <w:noProof/>
        <w:lang w:val="en-US"/>
      </w:rPr>
      <w:pict w14:anchorId="797E3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728;mso-wrap-edited:f;mso-position-horizontal:center;mso-position-horizontal-relative:margin;mso-position-vertical:center;mso-position-vertical-relative:margin" wrapcoords="11806 788 11616 807 11017 1019 10936 1192 10772 1404 10718 1711 10800 2019 11044 2308 10827 2615 10800 18945 2856 19157 2529 19253 2366 19330 2285 19445 2285 19599 2557 19849 2448 19868 2475 20888 4815 20888 15723 20888 17546 20888 17437 20792 16567 20484 16540 20484 16186 20445 15587 20311 14989 20118 3155 19868 5957 19830 5957 19638 3155 19561 3971 19541 3944 19311 3454 19253 10800 18945 10800 2635 11860 2615 12921 2461 12921 2327 15234 2308 20484 2115 20484 2019 20593 1865 20430 1827 19097 1711 20239 1692 20647 1615 20620 1269 18335 1173 13030 1096 13003 1019 12405 807 12214 788 11806 788">
          <v:imagedata r:id="rId2" o:title="BBletterhead_newSept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ADAB" w14:textId="77777777" w:rsidR="00355EA2" w:rsidRDefault="00355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94" w:type="dxa"/>
      <w:tblInd w:w="78" w:type="dxa"/>
      <w:tblLayout w:type="fixed"/>
      <w:tblLook w:val="0000" w:firstRow="0" w:lastRow="0" w:firstColumn="0" w:lastColumn="0" w:noHBand="0" w:noVBand="0"/>
    </w:tblPr>
    <w:tblGrid>
      <w:gridCol w:w="8394"/>
    </w:tblGrid>
    <w:tr w:rsidR="008B67C3" w14:paraId="62AAF068" w14:textId="77777777" w:rsidTr="006502EF">
      <w:trPr>
        <w:trHeight w:val="1114"/>
      </w:trPr>
      <w:tc>
        <w:tcPr>
          <w:tcW w:w="8394" w:type="dxa"/>
          <w:tcBorders>
            <w:top w:val="single" w:sz="6" w:space="0" w:color="auto"/>
            <w:left w:val="single" w:sz="6" w:space="0" w:color="auto"/>
            <w:bottom w:val="single" w:sz="6" w:space="0" w:color="auto"/>
            <w:right w:val="single" w:sz="6" w:space="0" w:color="auto"/>
          </w:tcBorders>
          <w:shd w:val="clear" w:color="auto" w:fill="00B0F0"/>
        </w:tcPr>
        <w:p w14:paraId="4BB33EA2" w14:textId="611B18F0" w:rsidR="006502EF" w:rsidRDefault="006502EF" w:rsidP="006502EF">
          <w:pPr>
            <w:autoSpaceDE w:val="0"/>
            <w:autoSpaceDN w:val="0"/>
            <w:adjustRightInd w:val="0"/>
            <w:rPr>
              <w:rFonts w:ascii="Calibri" w:hAnsi="Calibri" w:cs="Calibri"/>
              <w:b/>
              <w:bCs/>
              <w:color w:val="FFFFFF"/>
              <w:sz w:val="36"/>
              <w:szCs w:val="36"/>
              <w:lang w:val="en-US" w:eastAsia="ja-JP"/>
            </w:rPr>
          </w:pPr>
          <w:r w:rsidRPr="006502EF">
            <w:rPr>
              <w:noProof/>
              <w:sz w:val="36"/>
              <w:szCs w:val="36"/>
              <w:lang w:val="en-US"/>
            </w:rPr>
            <w:drawing>
              <wp:anchor distT="0" distB="0" distL="114300" distR="114300" simplePos="0" relativeHeight="251656704" behindDoc="0" locked="0" layoutInCell="1" allowOverlap="1" wp14:anchorId="2CAB18DA" wp14:editId="4CA9FA13">
                <wp:simplePos x="0" y="0"/>
                <wp:positionH relativeFrom="column">
                  <wp:posOffset>3741420</wp:posOffset>
                </wp:positionH>
                <wp:positionV relativeFrom="paragraph">
                  <wp:posOffset>95250</wp:posOffset>
                </wp:positionV>
                <wp:extent cx="1447800" cy="487680"/>
                <wp:effectExtent l="0" t="0" r="0" b="7620"/>
                <wp:wrapSquare wrapText="bothSides"/>
                <wp:docPr id="3" name="Picture 3" descr="C:\Users\j.perry\AppData\Local\Microsoft\Windows\INetCache\IE\9FH60ZD2\EATlogo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rry\AppData\Local\Microsoft\Windows\INetCache\IE\9FH60ZD2\EATlogoema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C4976" w14:textId="4E8D3347" w:rsidR="008B67C3" w:rsidRPr="006502EF" w:rsidRDefault="008B67C3" w:rsidP="006502EF">
          <w:pPr>
            <w:autoSpaceDE w:val="0"/>
            <w:autoSpaceDN w:val="0"/>
            <w:adjustRightInd w:val="0"/>
            <w:rPr>
              <w:rFonts w:ascii="Calibri" w:hAnsi="Calibri" w:cs="Calibri"/>
              <w:b/>
              <w:bCs/>
              <w:color w:val="FFFFFF"/>
              <w:sz w:val="36"/>
              <w:szCs w:val="36"/>
              <w:lang w:val="en-US" w:eastAsia="ja-JP"/>
            </w:rPr>
          </w:pPr>
          <w:r w:rsidRPr="006502EF">
            <w:rPr>
              <w:rFonts w:ascii="Calibri" w:hAnsi="Calibri" w:cs="Calibri"/>
              <w:b/>
              <w:bCs/>
              <w:color w:val="FFFFFF"/>
              <w:sz w:val="36"/>
              <w:szCs w:val="36"/>
              <w:lang w:val="en-US" w:eastAsia="ja-JP"/>
            </w:rPr>
            <w:t xml:space="preserve">Request for </w:t>
          </w:r>
          <w:proofErr w:type="spellStart"/>
          <w:r w:rsidRPr="006502EF">
            <w:rPr>
              <w:rFonts w:ascii="Calibri" w:hAnsi="Calibri" w:cs="Calibri"/>
              <w:b/>
              <w:bCs/>
              <w:color w:val="FFFFFF"/>
              <w:sz w:val="36"/>
              <w:szCs w:val="36"/>
              <w:lang w:val="en-US" w:eastAsia="ja-JP"/>
            </w:rPr>
            <w:t>Dependant</w:t>
          </w:r>
          <w:proofErr w:type="spellEnd"/>
          <w:r w:rsidRPr="006502EF">
            <w:rPr>
              <w:rFonts w:ascii="Calibri" w:hAnsi="Calibri" w:cs="Calibri"/>
              <w:b/>
              <w:bCs/>
              <w:color w:val="FFFFFF"/>
              <w:sz w:val="36"/>
              <w:szCs w:val="36"/>
              <w:lang w:val="en-US" w:eastAsia="ja-JP"/>
            </w:rPr>
            <w:t xml:space="preserve"> Care</w:t>
          </w:r>
          <w:r w:rsidR="006502EF">
            <w:rPr>
              <w:rFonts w:ascii="Calibri" w:hAnsi="Calibri" w:cs="Calibri"/>
              <w:b/>
              <w:bCs/>
              <w:color w:val="FFFFFF"/>
              <w:sz w:val="36"/>
              <w:szCs w:val="36"/>
              <w:lang w:val="en-US" w:eastAsia="ja-JP"/>
            </w:rPr>
            <w:t xml:space="preserve"> Leave</w:t>
          </w:r>
        </w:p>
      </w:tc>
    </w:tr>
  </w:tbl>
  <w:p w14:paraId="17EBE9E5" w14:textId="072932A0" w:rsidR="0089401E" w:rsidRDefault="008B67C3" w:rsidP="008B67C3">
    <w:pPr>
      <w:pStyle w:val="Header"/>
      <w:tabs>
        <w:tab w:val="clear" w:pos="4320"/>
        <w:tab w:val="clear" w:pos="8640"/>
        <w:tab w:val="left" w:pos="46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D02"/>
    <w:multiLevelType w:val="hybridMultilevel"/>
    <w:tmpl w:val="1D7EAF78"/>
    <w:lvl w:ilvl="0" w:tplc="0809000F">
      <w:start w:val="1"/>
      <w:numFmt w:val="decimal"/>
      <w:lvlText w:val="%1."/>
      <w:lvlJc w:val="left"/>
      <w:pPr>
        <w:ind w:left="720" w:hanging="360"/>
      </w:pPr>
    </w:lvl>
    <w:lvl w:ilvl="1" w:tplc="349A7A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1E"/>
    <w:rsid w:val="00053F60"/>
    <w:rsid w:val="00133258"/>
    <w:rsid w:val="00135647"/>
    <w:rsid w:val="0022153B"/>
    <w:rsid w:val="00230771"/>
    <w:rsid w:val="0030083B"/>
    <w:rsid w:val="00355EA2"/>
    <w:rsid w:val="005F0065"/>
    <w:rsid w:val="006502EF"/>
    <w:rsid w:val="006D43D6"/>
    <w:rsid w:val="007B37CA"/>
    <w:rsid w:val="0089401E"/>
    <w:rsid w:val="008A04BB"/>
    <w:rsid w:val="008B67C3"/>
    <w:rsid w:val="009D07BA"/>
    <w:rsid w:val="00A35A69"/>
    <w:rsid w:val="00ED7F85"/>
    <w:rsid w:val="00F0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C10906D"/>
  <w14:defaultImageDpi w14:val="300"/>
  <w15:docId w15:val="{0BBB47D6-B78D-4D25-977B-ABEBFDDA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89401E"/>
    <w:pPr>
      <w:tabs>
        <w:tab w:val="center" w:pos="4320"/>
        <w:tab w:val="right" w:pos="8640"/>
      </w:tabs>
    </w:pPr>
  </w:style>
  <w:style w:type="character" w:customStyle="1" w:styleId="HeaderChar">
    <w:name w:val="Header Char"/>
    <w:basedOn w:val="DefaultParagraphFont"/>
    <w:link w:val="Header"/>
    <w:uiPriority w:val="99"/>
    <w:rsid w:val="0089401E"/>
    <w:rPr>
      <w:sz w:val="24"/>
      <w:szCs w:val="24"/>
      <w:lang w:val="en-GB" w:eastAsia="en-US"/>
    </w:rPr>
  </w:style>
  <w:style w:type="paragraph" w:styleId="Footer">
    <w:name w:val="footer"/>
    <w:basedOn w:val="Normal"/>
    <w:link w:val="FooterChar"/>
    <w:uiPriority w:val="99"/>
    <w:unhideWhenUsed/>
    <w:rsid w:val="0089401E"/>
    <w:pPr>
      <w:tabs>
        <w:tab w:val="center" w:pos="4320"/>
        <w:tab w:val="right" w:pos="8640"/>
      </w:tabs>
    </w:pPr>
  </w:style>
  <w:style w:type="character" w:customStyle="1" w:styleId="FooterChar">
    <w:name w:val="Footer Char"/>
    <w:basedOn w:val="DefaultParagraphFont"/>
    <w:link w:val="Footer"/>
    <w:uiPriority w:val="99"/>
    <w:rsid w:val="0089401E"/>
    <w:rPr>
      <w:sz w:val="24"/>
      <w:szCs w:val="24"/>
      <w:lang w:val="en-GB" w:eastAsia="en-US"/>
    </w:rPr>
  </w:style>
  <w:style w:type="paragraph" w:styleId="BalloonText">
    <w:name w:val="Balloon Text"/>
    <w:basedOn w:val="Normal"/>
    <w:link w:val="BalloonTextChar"/>
    <w:uiPriority w:val="99"/>
    <w:semiHidden/>
    <w:unhideWhenUsed/>
    <w:rsid w:val="00135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647"/>
    <w:rPr>
      <w:rFonts w:ascii="Lucida Grande" w:hAnsi="Lucida Grande" w:cs="Lucida Grande"/>
      <w:sz w:val="18"/>
      <w:szCs w:val="18"/>
      <w:lang w:val="en-GB" w:eastAsia="en-US"/>
    </w:rPr>
  </w:style>
  <w:style w:type="paragraph" w:customStyle="1" w:styleId="Default">
    <w:name w:val="Default"/>
    <w:rsid w:val="007B37CA"/>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053F60"/>
    <w:rPr>
      <w:color w:val="9454C3" w:themeColor="hyperlink"/>
      <w:u w:val="single"/>
    </w:rPr>
  </w:style>
  <w:style w:type="paragraph" w:styleId="ListParagraph">
    <w:name w:val="List Paragraph"/>
    <w:basedOn w:val="Normal"/>
    <w:uiPriority w:val="34"/>
    <w:qFormat/>
    <w:rsid w:val="00F0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2312">
      <w:bodyDiv w:val="1"/>
      <w:marLeft w:val="0"/>
      <w:marRight w:val="0"/>
      <w:marTop w:val="0"/>
      <w:marBottom w:val="0"/>
      <w:divBdr>
        <w:top w:val="none" w:sz="0" w:space="0" w:color="auto"/>
        <w:left w:val="none" w:sz="0" w:space="0" w:color="auto"/>
        <w:bottom w:val="none" w:sz="0" w:space="0" w:color="auto"/>
        <w:right w:val="none" w:sz="0" w:space="0" w:color="auto"/>
      </w:divBdr>
      <w:divsChild>
        <w:div w:id="699015577">
          <w:marLeft w:val="0"/>
          <w:marRight w:val="0"/>
          <w:marTop w:val="0"/>
          <w:marBottom w:val="0"/>
          <w:divBdr>
            <w:top w:val="none" w:sz="0" w:space="0" w:color="auto"/>
            <w:left w:val="none" w:sz="0" w:space="0" w:color="auto"/>
            <w:bottom w:val="none" w:sz="0" w:space="0" w:color="auto"/>
            <w:right w:val="none" w:sz="0" w:space="0" w:color="auto"/>
          </w:divBdr>
          <w:divsChild>
            <w:div w:id="513036704">
              <w:marLeft w:val="0"/>
              <w:marRight w:val="0"/>
              <w:marTop w:val="0"/>
              <w:marBottom w:val="0"/>
              <w:divBdr>
                <w:top w:val="none" w:sz="0" w:space="0" w:color="auto"/>
                <w:left w:val="none" w:sz="0" w:space="0" w:color="auto"/>
                <w:bottom w:val="none" w:sz="0" w:space="0" w:color="auto"/>
                <w:right w:val="none" w:sz="0" w:space="0" w:color="auto"/>
              </w:divBdr>
            </w:div>
            <w:div w:id="116147626">
              <w:marLeft w:val="0"/>
              <w:marRight w:val="0"/>
              <w:marTop w:val="0"/>
              <w:marBottom w:val="0"/>
              <w:divBdr>
                <w:top w:val="none" w:sz="0" w:space="0" w:color="auto"/>
                <w:left w:val="none" w:sz="0" w:space="0" w:color="auto"/>
                <w:bottom w:val="none" w:sz="0" w:space="0" w:color="auto"/>
                <w:right w:val="none" w:sz="0" w:space="0" w:color="auto"/>
              </w:divBdr>
            </w:div>
            <w:div w:id="9652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3186">
      <w:bodyDiv w:val="1"/>
      <w:marLeft w:val="0"/>
      <w:marRight w:val="0"/>
      <w:marTop w:val="0"/>
      <w:marBottom w:val="0"/>
      <w:divBdr>
        <w:top w:val="none" w:sz="0" w:space="0" w:color="auto"/>
        <w:left w:val="none" w:sz="0" w:space="0" w:color="auto"/>
        <w:bottom w:val="none" w:sz="0" w:space="0" w:color="auto"/>
        <w:right w:val="none" w:sz="0" w:space="0" w:color="auto"/>
      </w:divBdr>
      <w:divsChild>
        <w:div w:id="1774783878">
          <w:marLeft w:val="0"/>
          <w:marRight w:val="0"/>
          <w:marTop w:val="0"/>
          <w:marBottom w:val="0"/>
          <w:divBdr>
            <w:top w:val="none" w:sz="0" w:space="0" w:color="auto"/>
            <w:left w:val="none" w:sz="0" w:space="0" w:color="auto"/>
            <w:bottom w:val="none" w:sz="0" w:space="0" w:color="auto"/>
            <w:right w:val="none" w:sz="0" w:space="0" w:color="auto"/>
          </w:divBdr>
          <w:divsChild>
            <w:div w:id="1130392562">
              <w:marLeft w:val="0"/>
              <w:marRight w:val="0"/>
              <w:marTop w:val="0"/>
              <w:marBottom w:val="0"/>
              <w:divBdr>
                <w:top w:val="none" w:sz="0" w:space="0" w:color="auto"/>
                <w:left w:val="none" w:sz="0" w:space="0" w:color="auto"/>
                <w:bottom w:val="none" w:sz="0" w:space="0" w:color="auto"/>
                <w:right w:val="none" w:sz="0" w:space="0" w:color="auto"/>
              </w:divBdr>
            </w:div>
            <w:div w:id="1472211043">
              <w:marLeft w:val="0"/>
              <w:marRight w:val="0"/>
              <w:marTop w:val="0"/>
              <w:marBottom w:val="0"/>
              <w:divBdr>
                <w:top w:val="none" w:sz="0" w:space="0" w:color="auto"/>
                <w:left w:val="none" w:sz="0" w:space="0" w:color="auto"/>
                <w:bottom w:val="none" w:sz="0" w:space="0" w:color="auto"/>
                <w:right w:val="none" w:sz="0" w:space="0" w:color="auto"/>
              </w:divBdr>
            </w:div>
            <w:div w:id="1989942102">
              <w:marLeft w:val="0"/>
              <w:marRight w:val="0"/>
              <w:marTop w:val="0"/>
              <w:marBottom w:val="0"/>
              <w:divBdr>
                <w:top w:val="none" w:sz="0" w:space="0" w:color="auto"/>
                <w:left w:val="none" w:sz="0" w:space="0" w:color="auto"/>
                <w:bottom w:val="none" w:sz="0" w:space="0" w:color="auto"/>
                <w:right w:val="none" w:sz="0" w:space="0" w:color="auto"/>
              </w:divBdr>
            </w:div>
            <w:div w:id="1296064000">
              <w:marLeft w:val="0"/>
              <w:marRight w:val="0"/>
              <w:marTop w:val="0"/>
              <w:marBottom w:val="0"/>
              <w:divBdr>
                <w:top w:val="none" w:sz="0" w:space="0" w:color="auto"/>
                <w:left w:val="none" w:sz="0" w:space="0" w:color="auto"/>
                <w:bottom w:val="none" w:sz="0" w:space="0" w:color="auto"/>
                <w:right w:val="none" w:sz="0" w:space="0" w:color="auto"/>
              </w:divBdr>
            </w:div>
            <w:div w:id="1134985096">
              <w:marLeft w:val="0"/>
              <w:marRight w:val="0"/>
              <w:marTop w:val="0"/>
              <w:marBottom w:val="0"/>
              <w:divBdr>
                <w:top w:val="none" w:sz="0" w:space="0" w:color="auto"/>
                <w:left w:val="none" w:sz="0" w:space="0" w:color="auto"/>
                <w:bottom w:val="none" w:sz="0" w:space="0" w:color="auto"/>
                <w:right w:val="none" w:sz="0" w:space="0" w:color="auto"/>
              </w:divBdr>
            </w:div>
            <w:div w:id="716590386">
              <w:marLeft w:val="0"/>
              <w:marRight w:val="0"/>
              <w:marTop w:val="0"/>
              <w:marBottom w:val="0"/>
              <w:divBdr>
                <w:top w:val="none" w:sz="0" w:space="0" w:color="auto"/>
                <w:left w:val="none" w:sz="0" w:space="0" w:color="auto"/>
                <w:bottom w:val="none" w:sz="0" w:space="0" w:color="auto"/>
                <w:right w:val="none" w:sz="0" w:space="0" w:color="auto"/>
              </w:divBdr>
            </w:div>
            <w:div w:id="549998457">
              <w:marLeft w:val="0"/>
              <w:marRight w:val="0"/>
              <w:marTop w:val="0"/>
              <w:marBottom w:val="0"/>
              <w:divBdr>
                <w:top w:val="none" w:sz="0" w:space="0" w:color="auto"/>
                <w:left w:val="none" w:sz="0" w:space="0" w:color="auto"/>
                <w:bottom w:val="none" w:sz="0" w:space="0" w:color="auto"/>
                <w:right w:val="none" w:sz="0" w:space="0" w:color="auto"/>
              </w:divBdr>
            </w:div>
            <w:div w:id="54789170">
              <w:marLeft w:val="0"/>
              <w:marRight w:val="0"/>
              <w:marTop w:val="0"/>
              <w:marBottom w:val="0"/>
              <w:divBdr>
                <w:top w:val="none" w:sz="0" w:space="0" w:color="auto"/>
                <w:left w:val="none" w:sz="0" w:space="0" w:color="auto"/>
                <w:bottom w:val="none" w:sz="0" w:space="0" w:color="auto"/>
                <w:right w:val="none" w:sz="0" w:space="0" w:color="auto"/>
              </w:divBdr>
            </w:div>
          </w:divsChild>
        </w:div>
        <w:div w:id="1284262224">
          <w:marLeft w:val="0"/>
          <w:marRight w:val="0"/>
          <w:marTop w:val="0"/>
          <w:marBottom w:val="0"/>
          <w:divBdr>
            <w:top w:val="none" w:sz="0" w:space="0" w:color="auto"/>
            <w:left w:val="none" w:sz="0" w:space="0" w:color="auto"/>
            <w:bottom w:val="none" w:sz="0" w:space="0" w:color="auto"/>
            <w:right w:val="none" w:sz="0" w:space="0" w:color="auto"/>
          </w:divBdr>
        </w:div>
      </w:divsChild>
    </w:div>
    <w:div w:id="468279966">
      <w:bodyDiv w:val="1"/>
      <w:marLeft w:val="0"/>
      <w:marRight w:val="0"/>
      <w:marTop w:val="0"/>
      <w:marBottom w:val="0"/>
      <w:divBdr>
        <w:top w:val="none" w:sz="0" w:space="0" w:color="auto"/>
        <w:left w:val="none" w:sz="0" w:space="0" w:color="auto"/>
        <w:bottom w:val="none" w:sz="0" w:space="0" w:color="auto"/>
        <w:right w:val="none" w:sz="0" w:space="0" w:color="auto"/>
      </w:divBdr>
      <w:divsChild>
        <w:div w:id="1324119142">
          <w:marLeft w:val="0"/>
          <w:marRight w:val="0"/>
          <w:marTop w:val="0"/>
          <w:marBottom w:val="0"/>
          <w:divBdr>
            <w:top w:val="none" w:sz="0" w:space="0" w:color="auto"/>
            <w:left w:val="none" w:sz="0" w:space="0" w:color="auto"/>
            <w:bottom w:val="none" w:sz="0" w:space="0" w:color="auto"/>
            <w:right w:val="none" w:sz="0" w:space="0" w:color="auto"/>
          </w:divBdr>
          <w:divsChild>
            <w:div w:id="1705910960">
              <w:marLeft w:val="0"/>
              <w:marRight w:val="0"/>
              <w:marTop w:val="0"/>
              <w:marBottom w:val="0"/>
              <w:divBdr>
                <w:top w:val="none" w:sz="0" w:space="0" w:color="auto"/>
                <w:left w:val="none" w:sz="0" w:space="0" w:color="auto"/>
                <w:bottom w:val="none" w:sz="0" w:space="0" w:color="auto"/>
                <w:right w:val="none" w:sz="0" w:space="0" w:color="auto"/>
              </w:divBdr>
              <w:divsChild>
                <w:div w:id="381906164">
                  <w:marLeft w:val="0"/>
                  <w:marRight w:val="0"/>
                  <w:marTop w:val="0"/>
                  <w:marBottom w:val="0"/>
                  <w:divBdr>
                    <w:top w:val="none" w:sz="0" w:space="0" w:color="auto"/>
                    <w:left w:val="none" w:sz="0" w:space="0" w:color="auto"/>
                    <w:bottom w:val="none" w:sz="0" w:space="0" w:color="auto"/>
                    <w:right w:val="none" w:sz="0" w:space="0" w:color="auto"/>
                  </w:divBdr>
                  <w:divsChild>
                    <w:div w:id="250824199">
                      <w:marLeft w:val="0"/>
                      <w:marRight w:val="0"/>
                      <w:marTop w:val="0"/>
                      <w:marBottom w:val="0"/>
                      <w:divBdr>
                        <w:top w:val="none" w:sz="0" w:space="0" w:color="auto"/>
                        <w:left w:val="none" w:sz="0" w:space="0" w:color="auto"/>
                        <w:bottom w:val="none" w:sz="0" w:space="0" w:color="auto"/>
                        <w:right w:val="none" w:sz="0" w:space="0" w:color="auto"/>
                      </w:divBdr>
                      <w:divsChild>
                        <w:div w:id="647980460">
                          <w:marLeft w:val="0"/>
                          <w:marRight w:val="0"/>
                          <w:marTop w:val="0"/>
                          <w:marBottom w:val="0"/>
                          <w:divBdr>
                            <w:top w:val="none" w:sz="0" w:space="0" w:color="auto"/>
                            <w:left w:val="none" w:sz="0" w:space="0" w:color="auto"/>
                            <w:bottom w:val="none" w:sz="0" w:space="0" w:color="auto"/>
                            <w:right w:val="none" w:sz="0" w:space="0" w:color="auto"/>
                          </w:divBdr>
                          <w:divsChild>
                            <w:div w:id="1437870961">
                              <w:marLeft w:val="0"/>
                              <w:marRight w:val="0"/>
                              <w:marTop w:val="0"/>
                              <w:marBottom w:val="0"/>
                              <w:divBdr>
                                <w:top w:val="none" w:sz="0" w:space="0" w:color="auto"/>
                                <w:left w:val="none" w:sz="0" w:space="0" w:color="auto"/>
                                <w:bottom w:val="none" w:sz="0" w:space="0" w:color="auto"/>
                                <w:right w:val="none" w:sz="0" w:space="0" w:color="auto"/>
                              </w:divBdr>
                              <w:divsChild>
                                <w:div w:id="1834447689">
                                  <w:marLeft w:val="0"/>
                                  <w:marRight w:val="0"/>
                                  <w:marTop w:val="0"/>
                                  <w:marBottom w:val="0"/>
                                  <w:divBdr>
                                    <w:top w:val="none" w:sz="0" w:space="0" w:color="auto"/>
                                    <w:left w:val="none" w:sz="0" w:space="0" w:color="auto"/>
                                    <w:bottom w:val="none" w:sz="0" w:space="0" w:color="auto"/>
                                    <w:right w:val="none" w:sz="0" w:space="0" w:color="auto"/>
                                  </w:divBdr>
                                  <w:divsChild>
                                    <w:div w:id="245309201">
                                      <w:marLeft w:val="0"/>
                                      <w:marRight w:val="0"/>
                                      <w:marTop w:val="0"/>
                                      <w:marBottom w:val="0"/>
                                      <w:divBdr>
                                        <w:top w:val="none" w:sz="0" w:space="0" w:color="auto"/>
                                        <w:left w:val="none" w:sz="0" w:space="0" w:color="auto"/>
                                        <w:bottom w:val="none" w:sz="0" w:space="0" w:color="auto"/>
                                        <w:right w:val="none" w:sz="0" w:space="0" w:color="auto"/>
                                      </w:divBdr>
                                      <w:divsChild>
                                        <w:div w:id="1128202744">
                                          <w:marLeft w:val="0"/>
                                          <w:marRight w:val="0"/>
                                          <w:marTop w:val="0"/>
                                          <w:marBottom w:val="0"/>
                                          <w:divBdr>
                                            <w:top w:val="none" w:sz="0" w:space="0" w:color="auto"/>
                                            <w:left w:val="none" w:sz="0" w:space="0" w:color="auto"/>
                                            <w:bottom w:val="none" w:sz="0" w:space="0" w:color="auto"/>
                                            <w:right w:val="none" w:sz="0" w:space="0" w:color="auto"/>
                                          </w:divBdr>
                                          <w:divsChild>
                                            <w:div w:id="1319337814">
                                              <w:marLeft w:val="0"/>
                                              <w:marRight w:val="0"/>
                                              <w:marTop w:val="0"/>
                                              <w:marBottom w:val="0"/>
                                              <w:divBdr>
                                                <w:top w:val="none" w:sz="0" w:space="0" w:color="auto"/>
                                                <w:left w:val="none" w:sz="0" w:space="0" w:color="auto"/>
                                                <w:bottom w:val="none" w:sz="0" w:space="0" w:color="auto"/>
                                                <w:right w:val="none" w:sz="0" w:space="0" w:color="auto"/>
                                              </w:divBdr>
                                              <w:divsChild>
                                                <w:div w:id="1525560939">
                                                  <w:marLeft w:val="0"/>
                                                  <w:marRight w:val="0"/>
                                                  <w:marTop w:val="0"/>
                                                  <w:marBottom w:val="0"/>
                                                  <w:divBdr>
                                                    <w:top w:val="none" w:sz="0" w:space="0" w:color="auto"/>
                                                    <w:left w:val="none" w:sz="0" w:space="0" w:color="auto"/>
                                                    <w:bottom w:val="none" w:sz="0" w:space="0" w:color="auto"/>
                                                    <w:right w:val="none" w:sz="0" w:space="0" w:color="auto"/>
                                                  </w:divBdr>
                                                  <w:divsChild>
                                                    <w:div w:id="704066526">
                                                      <w:marLeft w:val="0"/>
                                                      <w:marRight w:val="0"/>
                                                      <w:marTop w:val="0"/>
                                                      <w:marBottom w:val="0"/>
                                                      <w:divBdr>
                                                        <w:top w:val="none" w:sz="0" w:space="0" w:color="auto"/>
                                                        <w:left w:val="none" w:sz="0" w:space="0" w:color="auto"/>
                                                        <w:bottom w:val="none" w:sz="0" w:space="0" w:color="auto"/>
                                                        <w:right w:val="none" w:sz="0" w:space="0" w:color="auto"/>
                                                      </w:divBdr>
                                                      <w:divsChild>
                                                        <w:div w:id="1002470340">
                                                          <w:marLeft w:val="0"/>
                                                          <w:marRight w:val="0"/>
                                                          <w:marTop w:val="0"/>
                                                          <w:marBottom w:val="0"/>
                                                          <w:divBdr>
                                                            <w:top w:val="none" w:sz="0" w:space="0" w:color="auto"/>
                                                            <w:left w:val="none" w:sz="0" w:space="0" w:color="auto"/>
                                                            <w:bottom w:val="none" w:sz="0" w:space="0" w:color="auto"/>
                                                            <w:right w:val="none" w:sz="0" w:space="0" w:color="auto"/>
                                                          </w:divBdr>
                                                          <w:divsChild>
                                                            <w:div w:id="1049646438">
                                                              <w:marLeft w:val="0"/>
                                                              <w:marRight w:val="0"/>
                                                              <w:marTop w:val="0"/>
                                                              <w:marBottom w:val="0"/>
                                                              <w:divBdr>
                                                                <w:top w:val="none" w:sz="0" w:space="0" w:color="auto"/>
                                                                <w:left w:val="none" w:sz="0" w:space="0" w:color="auto"/>
                                                                <w:bottom w:val="none" w:sz="0" w:space="0" w:color="auto"/>
                                                                <w:right w:val="none" w:sz="0" w:space="0" w:color="auto"/>
                                                              </w:divBdr>
                                                              <w:divsChild>
                                                                <w:div w:id="1223831413">
                                                                  <w:marLeft w:val="0"/>
                                                                  <w:marRight w:val="0"/>
                                                                  <w:marTop w:val="0"/>
                                                                  <w:marBottom w:val="0"/>
                                                                  <w:divBdr>
                                                                    <w:top w:val="none" w:sz="0" w:space="0" w:color="auto"/>
                                                                    <w:left w:val="none" w:sz="0" w:space="0" w:color="auto"/>
                                                                    <w:bottom w:val="none" w:sz="0" w:space="0" w:color="auto"/>
                                                                    <w:right w:val="none" w:sz="0" w:space="0" w:color="auto"/>
                                                                  </w:divBdr>
                                                                  <w:divsChild>
                                                                    <w:div w:id="1215122552">
                                                                      <w:marLeft w:val="0"/>
                                                                      <w:marRight w:val="0"/>
                                                                      <w:marTop w:val="0"/>
                                                                      <w:marBottom w:val="0"/>
                                                                      <w:divBdr>
                                                                        <w:top w:val="none" w:sz="0" w:space="0" w:color="auto"/>
                                                                        <w:left w:val="none" w:sz="0" w:space="0" w:color="auto"/>
                                                                        <w:bottom w:val="none" w:sz="0" w:space="0" w:color="auto"/>
                                                                        <w:right w:val="none" w:sz="0" w:space="0" w:color="auto"/>
                                                                      </w:divBdr>
                                                                      <w:divsChild>
                                                                        <w:div w:id="1737976648">
                                                                          <w:marLeft w:val="0"/>
                                                                          <w:marRight w:val="0"/>
                                                                          <w:marTop w:val="0"/>
                                                                          <w:marBottom w:val="0"/>
                                                                          <w:divBdr>
                                                                            <w:top w:val="none" w:sz="0" w:space="0" w:color="auto"/>
                                                                            <w:left w:val="none" w:sz="0" w:space="0" w:color="auto"/>
                                                                            <w:bottom w:val="none" w:sz="0" w:space="0" w:color="auto"/>
                                                                            <w:right w:val="none" w:sz="0" w:space="0" w:color="auto"/>
                                                                          </w:divBdr>
                                                                          <w:divsChild>
                                                                            <w:div w:id="1840346687">
                                                                              <w:marLeft w:val="0"/>
                                                                              <w:marRight w:val="0"/>
                                                                              <w:marTop w:val="0"/>
                                                                              <w:marBottom w:val="0"/>
                                                                              <w:divBdr>
                                                                                <w:top w:val="none" w:sz="0" w:space="0" w:color="auto"/>
                                                                                <w:left w:val="none" w:sz="0" w:space="0" w:color="auto"/>
                                                                                <w:bottom w:val="none" w:sz="0" w:space="0" w:color="auto"/>
                                                                                <w:right w:val="none" w:sz="0" w:space="0" w:color="auto"/>
                                                                              </w:divBdr>
                                                                              <w:divsChild>
                                                                                <w:div w:id="133529335">
                                                                                  <w:marLeft w:val="0"/>
                                                                                  <w:marRight w:val="0"/>
                                                                                  <w:marTop w:val="0"/>
                                                                                  <w:marBottom w:val="0"/>
                                                                                  <w:divBdr>
                                                                                    <w:top w:val="none" w:sz="0" w:space="0" w:color="auto"/>
                                                                                    <w:left w:val="none" w:sz="0" w:space="0" w:color="auto"/>
                                                                                    <w:bottom w:val="none" w:sz="0" w:space="0" w:color="auto"/>
                                                                                    <w:right w:val="none" w:sz="0" w:space="0" w:color="auto"/>
                                                                                  </w:divBdr>
                                                                                  <w:divsChild>
                                                                                    <w:div w:id="1219559911">
                                                                                      <w:marLeft w:val="0"/>
                                                                                      <w:marRight w:val="0"/>
                                                                                      <w:marTop w:val="0"/>
                                                                                      <w:marBottom w:val="0"/>
                                                                                      <w:divBdr>
                                                                                        <w:top w:val="none" w:sz="0" w:space="0" w:color="auto"/>
                                                                                        <w:left w:val="none" w:sz="0" w:space="0" w:color="auto"/>
                                                                                        <w:bottom w:val="none" w:sz="0" w:space="0" w:color="auto"/>
                                                                                        <w:right w:val="none" w:sz="0" w:space="0" w:color="auto"/>
                                                                                      </w:divBdr>
                                                                                      <w:divsChild>
                                                                                        <w:div w:id="2011252586">
                                                                                          <w:marLeft w:val="0"/>
                                                                                          <w:marRight w:val="0"/>
                                                                                          <w:marTop w:val="0"/>
                                                                                          <w:marBottom w:val="0"/>
                                                                                          <w:divBdr>
                                                                                            <w:top w:val="none" w:sz="0" w:space="0" w:color="auto"/>
                                                                                            <w:left w:val="none" w:sz="0" w:space="0" w:color="auto"/>
                                                                                            <w:bottom w:val="none" w:sz="0" w:space="0" w:color="auto"/>
                                                                                            <w:right w:val="none" w:sz="0" w:space="0" w:color="auto"/>
                                                                                          </w:divBdr>
                                                                                          <w:divsChild>
                                                                                            <w:div w:id="708142377">
                                                                                              <w:marLeft w:val="0"/>
                                                                                              <w:marRight w:val="0"/>
                                                                                              <w:marTop w:val="0"/>
                                                                                              <w:marBottom w:val="0"/>
                                                                                              <w:divBdr>
                                                                                                <w:top w:val="none" w:sz="0" w:space="0" w:color="auto"/>
                                                                                                <w:left w:val="none" w:sz="0" w:space="0" w:color="auto"/>
                                                                                                <w:bottom w:val="none" w:sz="0" w:space="0" w:color="auto"/>
                                                                                                <w:right w:val="none" w:sz="0" w:space="0" w:color="auto"/>
                                                                                              </w:divBdr>
                                                                                              <w:divsChild>
                                                                                                <w:div w:id="588083455">
                                                                                                  <w:marLeft w:val="0"/>
                                                                                                  <w:marRight w:val="0"/>
                                                                                                  <w:marTop w:val="280"/>
                                                                                                  <w:marBottom w:val="280"/>
                                                                                                  <w:divBdr>
                                                                                                    <w:top w:val="none" w:sz="0" w:space="0" w:color="auto"/>
                                                                                                    <w:left w:val="none" w:sz="0" w:space="0" w:color="auto"/>
                                                                                                    <w:bottom w:val="none" w:sz="0" w:space="0" w:color="auto"/>
                                                                                                    <w:right w:val="none" w:sz="0" w:space="0" w:color="auto"/>
                                                                                                  </w:divBdr>
                                                                                                </w:div>
                                                                                                <w:div w:id="306520687">
                                                                                                  <w:marLeft w:val="0"/>
                                                                                                  <w:marRight w:val="0"/>
                                                                                                  <w:marTop w:val="280"/>
                                                                                                  <w:marBottom w:val="280"/>
                                                                                                  <w:divBdr>
                                                                                                    <w:top w:val="none" w:sz="0" w:space="0" w:color="auto"/>
                                                                                                    <w:left w:val="none" w:sz="0" w:space="0" w:color="auto"/>
                                                                                                    <w:bottom w:val="none" w:sz="0" w:space="0" w:color="auto"/>
                                                                                                    <w:right w:val="none" w:sz="0" w:space="0" w:color="auto"/>
                                                                                                  </w:divBdr>
                                                                                                </w:div>
                                                                                                <w:div w:id="2082170058">
                                                                                                  <w:marLeft w:val="0"/>
                                                                                                  <w:marRight w:val="0"/>
                                                                                                  <w:marTop w:val="280"/>
                                                                                                  <w:marBottom w:val="280"/>
                                                                                                  <w:divBdr>
                                                                                                    <w:top w:val="none" w:sz="0" w:space="0" w:color="auto"/>
                                                                                                    <w:left w:val="none" w:sz="0" w:space="0" w:color="auto"/>
                                                                                                    <w:bottom w:val="none" w:sz="0" w:space="0" w:color="auto"/>
                                                                                                    <w:right w:val="none" w:sz="0" w:space="0" w:color="auto"/>
                                                                                                  </w:divBdr>
                                                                                                </w:div>
                                                                                                <w:div w:id="824855006">
                                                                                                  <w:marLeft w:val="0"/>
                                                                                                  <w:marRight w:val="0"/>
                                                                                                  <w:marTop w:val="280"/>
                                                                                                  <w:marBottom w:val="280"/>
                                                                                                  <w:divBdr>
                                                                                                    <w:top w:val="none" w:sz="0" w:space="0" w:color="auto"/>
                                                                                                    <w:left w:val="none" w:sz="0" w:space="0" w:color="auto"/>
                                                                                                    <w:bottom w:val="none" w:sz="0" w:space="0" w:color="auto"/>
                                                                                                    <w:right w:val="none" w:sz="0" w:space="0" w:color="auto"/>
                                                                                                  </w:divBdr>
                                                                                                </w:div>
                                                                                                <w:div w:id="1854146050">
                                                                                                  <w:marLeft w:val="0"/>
                                                                                                  <w:marRight w:val="0"/>
                                                                                                  <w:marTop w:val="280"/>
                                                                                                  <w:marBottom w:val="280"/>
                                                                                                  <w:divBdr>
                                                                                                    <w:top w:val="none" w:sz="0" w:space="0" w:color="auto"/>
                                                                                                    <w:left w:val="none" w:sz="0" w:space="0" w:color="auto"/>
                                                                                                    <w:bottom w:val="none" w:sz="0" w:space="0" w:color="auto"/>
                                                                                                    <w:right w:val="none" w:sz="0" w:space="0" w:color="auto"/>
                                                                                                  </w:divBdr>
                                                                                                </w:div>
                                                                                                <w:div w:id="308636699">
                                                                                                  <w:marLeft w:val="0"/>
                                                                                                  <w:marRight w:val="0"/>
                                                                                                  <w:marTop w:val="280"/>
                                                                                                  <w:marBottom w:val="280"/>
                                                                                                  <w:divBdr>
                                                                                                    <w:top w:val="none" w:sz="0" w:space="0" w:color="auto"/>
                                                                                                    <w:left w:val="none" w:sz="0" w:space="0" w:color="auto"/>
                                                                                                    <w:bottom w:val="none" w:sz="0" w:space="0" w:color="auto"/>
                                                                                                    <w:right w:val="none" w:sz="0" w:space="0" w:color="auto"/>
                                                                                                  </w:divBdr>
                                                                                                </w:div>
                                                                                                <w:div w:id="1780025130">
                                                                                                  <w:marLeft w:val="0"/>
                                                                                                  <w:marRight w:val="0"/>
                                                                                                  <w:marTop w:val="280"/>
                                                                                                  <w:marBottom w:val="280"/>
                                                                                                  <w:divBdr>
                                                                                                    <w:top w:val="none" w:sz="0" w:space="0" w:color="auto"/>
                                                                                                    <w:left w:val="none" w:sz="0" w:space="0" w:color="auto"/>
                                                                                                    <w:bottom w:val="none" w:sz="0" w:space="0" w:color="auto"/>
                                                                                                    <w:right w:val="none" w:sz="0" w:space="0" w:color="auto"/>
                                                                                                  </w:divBdr>
                                                                                                </w:div>
                                                                                                <w:div w:id="1680738572">
                                                                                                  <w:marLeft w:val="0"/>
                                                                                                  <w:marRight w:val="0"/>
                                                                                                  <w:marTop w:val="280"/>
                                                                                                  <w:marBottom w:val="280"/>
                                                                                                  <w:divBdr>
                                                                                                    <w:top w:val="none" w:sz="0" w:space="0" w:color="auto"/>
                                                                                                    <w:left w:val="none" w:sz="0" w:space="0" w:color="auto"/>
                                                                                                    <w:bottom w:val="none" w:sz="0" w:space="0" w:color="auto"/>
                                                                                                    <w:right w:val="none" w:sz="0" w:space="0" w:color="auto"/>
                                                                                                  </w:divBdr>
                                                                                                </w:div>
                                                                                                <w:div w:id="526792269">
                                                                                                  <w:marLeft w:val="0"/>
                                                                                                  <w:marRight w:val="0"/>
                                                                                                  <w:marTop w:val="280"/>
                                                                                                  <w:marBottom w:val="280"/>
                                                                                                  <w:divBdr>
                                                                                                    <w:top w:val="none" w:sz="0" w:space="0" w:color="auto"/>
                                                                                                    <w:left w:val="none" w:sz="0" w:space="0" w:color="auto"/>
                                                                                                    <w:bottom w:val="none" w:sz="0" w:space="0" w:color="auto"/>
                                                                                                    <w:right w:val="none" w:sz="0" w:space="0" w:color="auto"/>
                                                                                                  </w:divBdr>
                                                                                                </w:div>
                                                                                                <w:div w:id="1346206512">
                                                                                                  <w:marLeft w:val="0"/>
                                                                                                  <w:marRight w:val="0"/>
                                                                                                  <w:marTop w:val="280"/>
                                                                                                  <w:marBottom w:val="280"/>
                                                                                                  <w:divBdr>
                                                                                                    <w:top w:val="none" w:sz="0" w:space="0" w:color="auto"/>
                                                                                                    <w:left w:val="none" w:sz="0" w:space="0" w:color="auto"/>
                                                                                                    <w:bottom w:val="none" w:sz="0" w:space="0" w:color="auto"/>
                                                                                                    <w:right w:val="none" w:sz="0" w:space="0" w:color="auto"/>
                                                                                                  </w:divBdr>
                                                                                                </w:div>
                                                                                                <w:div w:id="22495206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671302">
      <w:bodyDiv w:val="1"/>
      <w:marLeft w:val="0"/>
      <w:marRight w:val="0"/>
      <w:marTop w:val="0"/>
      <w:marBottom w:val="0"/>
      <w:divBdr>
        <w:top w:val="none" w:sz="0" w:space="0" w:color="auto"/>
        <w:left w:val="none" w:sz="0" w:space="0" w:color="auto"/>
        <w:bottom w:val="none" w:sz="0" w:space="0" w:color="auto"/>
        <w:right w:val="none" w:sz="0" w:space="0" w:color="auto"/>
      </w:divBdr>
      <w:divsChild>
        <w:div w:id="1822964145">
          <w:marLeft w:val="0"/>
          <w:marRight w:val="0"/>
          <w:marTop w:val="0"/>
          <w:marBottom w:val="0"/>
          <w:divBdr>
            <w:top w:val="none" w:sz="0" w:space="0" w:color="auto"/>
            <w:left w:val="none" w:sz="0" w:space="0" w:color="auto"/>
            <w:bottom w:val="none" w:sz="0" w:space="0" w:color="auto"/>
            <w:right w:val="none" w:sz="0" w:space="0" w:color="auto"/>
          </w:divBdr>
          <w:divsChild>
            <w:div w:id="1684477189">
              <w:marLeft w:val="0"/>
              <w:marRight w:val="0"/>
              <w:marTop w:val="180"/>
              <w:marBottom w:val="180"/>
              <w:divBdr>
                <w:top w:val="none" w:sz="0" w:space="0" w:color="auto"/>
                <w:left w:val="none" w:sz="0" w:space="0" w:color="auto"/>
                <w:bottom w:val="none" w:sz="0" w:space="0" w:color="auto"/>
                <w:right w:val="none" w:sz="0" w:space="0" w:color="auto"/>
              </w:divBdr>
              <w:divsChild>
                <w:div w:id="1971011291">
                  <w:marLeft w:val="0"/>
                  <w:marRight w:val="0"/>
                  <w:marTop w:val="0"/>
                  <w:marBottom w:val="0"/>
                  <w:divBdr>
                    <w:top w:val="none" w:sz="0" w:space="0" w:color="auto"/>
                    <w:left w:val="none" w:sz="0" w:space="0" w:color="auto"/>
                    <w:bottom w:val="none" w:sz="0" w:space="0" w:color="auto"/>
                    <w:right w:val="none" w:sz="0" w:space="0" w:color="auto"/>
                  </w:divBdr>
                  <w:divsChild>
                    <w:div w:id="336077009">
                      <w:marLeft w:val="525"/>
                      <w:marRight w:val="0"/>
                      <w:marTop w:val="0"/>
                      <w:marBottom w:val="150"/>
                      <w:divBdr>
                        <w:top w:val="none" w:sz="0" w:space="0" w:color="auto"/>
                        <w:left w:val="none" w:sz="0" w:space="0" w:color="auto"/>
                        <w:bottom w:val="none" w:sz="0" w:space="0" w:color="auto"/>
                        <w:right w:val="none" w:sz="0" w:space="0" w:color="auto"/>
                      </w:divBdr>
                      <w:divsChild>
                        <w:div w:id="913974505">
                          <w:marLeft w:val="0"/>
                          <w:marRight w:val="0"/>
                          <w:marTop w:val="0"/>
                          <w:marBottom w:val="0"/>
                          <w:divBdr>
                            <w:top w:val="none" w:sz="0" w:space="0" w:color="auto"/>
                            <w:left w:val="none" w:sz="0" w:space="0" w:color="auto"/>
                            <w:bottom w:val="none" w:sz="0" w:space="0" w:color="auto"/>
                            <w:right w:val="none" w:sz="0" w:space="0" w:color="auto"/>
                          </w:divBdr>
                          <w:divsChild>
                            <w:div w:id="1007369894">
                              <w:marLeft w:val="0"/>
                              <w:marRight w:val="0"/>
                              <w:marTop w:val="0"/>
                              <w:marBottom w:val="0"/>
                              <w:divBdr>
                                <w:top w:val="none" w:sz="0" w:space="0" w:color="auto"/>
                                <w:left w:val="none" w:sz="0" w:space="0" w:color="auto"/>
                                <w:bottom w:val="none" w:sz="0" w:space="0" w:color="auto"/>
                                <w:right w:val="none" w:sz="0" w:space="0" w:color="auto"/>
                              </w:divBdr>
                            </w:div>
                            <w:div w:id="261109476">
                              <w:marLeft w:val="0"/>
                              <w:marRight w:val="0"/>
                              <w:marTop w:val="0"/>
                              <w:marBottom w:val="0"/>
                              <w:divBdr>
                                <w:top w:val="none" w:sz="0" w:space="0" w:color="auto"/>
                                <w:left w:val="none" w:sz="0" w:space="0" w:color="auto"/>
                                <w:bottom w:val="none" w:sz="0" w:space="0" w:color="auto"/>
                                <w:right w:val="none" w:sz="0" w:space="0" w:color="auto"/>
                              </w:divBdr>
                            </w:div>
                            <w:div w:id="1752463134">
                              <w:marLeft w:val="0"/>
                              <w:marRight w:val="0"/>
                              <w:marTop w:val="0"/>
                              <w:marBottom w:val="0"/>
                              <w:divBdr>
                                <w:top w:val="none" w:sz="0" w:space="0" w:color="auto"/>
                                <w:left w:val="none" w:sz="0" w:space="0" w:color="auto"/>
                                <w:bottom w:val="none" w:sz="0" w:space="0" w:color="auto"/>
                                <w:right w:val="none" w:sz="0" w:space="0" w:color="auto"/>
                              </w:divBdr>
                            </w:div>
                            <w:div w:id="1972897699">
                              <w:marLeft w:val="0"/>
                              <w:marRight w:val="0"/>
                              <w:marTop w:val="0"/>
                              <w:marBottom w:val="0"/>
                              <w:divBdr>
                                <w:top w:val="none" w:sz="0" w:space="0" w:color="auto"/>
                                <w:left w:val="none" w:sz="0" w:space="0" w:color="auto"/>
                                <w:bottom w:val="none" w:sz="0" w:space="0" w:color="auto"/>
                                <w:right w:val="none" w:sz="0" w:space="0" w:color="auto"/>
                              </w:divBdr>
                            </w:div>
                            <w:div w:id="1961494567">
                              <w:marLeft w:val="0"/>
                              <w:marRight w:val="0"/>
                              <w:marTop w:val="0"/>
                              <w:marBottom w:val="0"/>
                              <w:divBdr>
                                <w:top w:val="none" w:sz="0" w:space="0" w:color="auto"/>
                                <w:left w:val="none" w:sz="0" w:space="0" w:color="auto"/>
                                <w:bottom w:val="none" w:sz="0" w:space="0" w:color="auto"/>
                                <w:right w:val="none" w:sz="0" w:space="0" w:color="auto"/>
                              </w:divBdr>
                            </w:div>
                            <w:div w:id="933704104">
                              <w:marLeft w:val="0"/>
                              <w:marRight w:val="0"/>
                              <w:marTop w:val="0"/>
                              <w:marBottom w:val="0"/>
                              <w:divBdr>
                                <w:top w:val="none" w:sz="0" w:space="0" w:color="auto"/>
                                <w:left w:val="none" w:sz="0" w:space="0" w:color="auto"/>
                                <w:bottom w:val="none" w:sz="0" w:space="0" w:color="auto"/>
                                <w:right w:val="none" w:sz="0" w:space="0" w:color="auto"/>
                              </w:divBdr>
                            </w:div>
                            <w:div w:id="584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87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4B73-F5E1-490D-98DA-5747E9D9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Moat</dc:creator>
  <cp:lastModifiedBy>Administrator</cp:lastModifiedBy>
  <cp:revision>6</cp:revision>
  <cp:lastPrinted>2015-10-22T08:46:00Z</cp:lastPrinted>
  <dcterms:created xsi:type="dcterms:W3CDTF">2015-11-18T15:42:00Z</dcterms:created>
  <dcterms:modified xsi:type="dcterms:W3CDTF">2016-08-30T11:09:00Z</dcterms:modified>
</cp:coreProperties>
</file>